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68E4" w14:textId="77777777" w:rsidR="002A0BD5" w:rsidRDefault="002A0BD5" w:rsidP="002A0BD5">
      <w:pPr>
        <w:jc w:val="center"/>
      </w:pPr>
      <w:r w:rsidRPr="007C4678">
        <w:rPr>
          <w:rFonts w:asciiTheme="majorBidi" w:hAnsiTheme="majorBidi" w:cstheme="majorBidi"/>
          <w:noProof/>
          <w:sz w:val="24"/>
          <w:szCs w:val="24"/>
          <w:lang w:val="ms-MY" w:eastAsia="ms-MY"/>
        </w:rPr>
        <w:drawing>
          <wp:inline distT="0" distB="0" distL="0" distR="0" wp14:anchorId="61608A80" wp14:editId="4FAE2954">
            <wp:extent cx="1323975" cy="140139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88" cy="143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7C4678">
        <w:rPr>
          <w:noProof/>
          <w:lang w:val="ms-MY" w:eastAsia="ms-MY"/>
        </w:rPr>
        <w:drawing>
          <wp:inline distT="0" distB="0" distL="0" distR="0" wp14:anchorId="67744EFC" wp14:editId="740700B8">
            <wp:extent cx="2238375" cy="133062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183" cy="138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D26F" w14:textId="77777777" w:rsidR="002A0BD5" w:rsidRDefault="002A0BD5" w:rsidP="002A0BD5">
      <w:pPr>
        <w:jc w:val="center"/>
      </w:pPr>
    </w:p>
    <w:p w14:paraId="24A4E3D6" w14:textId="77777777" w:rsidR="002A0BD5" w:rsidRDefault="002A0BD5" w:rsidP="002A0BD5">
      <w:pPr>
        <w:jc w:val="center"/>
      </w:pPr>
    </w:p>
    <w:p w14:paraId="64C557CA" w14:textId="77777777" w:rsidR="002A0BD5" w:rsidRPr="00770769" w:rsidRDefault="002A0BD5" w:rsidP="002A0B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KERTAS KERJA</w:t>
      </w:r>
    </w:p>
    <w:p w14:paraId="01C5D26E" w14:textId="77777777" w:rsidR="002A0BD5" w:rsidRPr="00134ED4" w:rsidRDefault="002A0BD5" w:rsidP="002A0BD5">
      <w:pPr>
        <w:spacing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770769">
        <w:rPr>
          <w:rFonts w:asciiTheme="majorBidi" w:hAnsiTheme="majorBidi" w:cstheme="majorBidi"/>
          <w:sz w:val="24"/>
          <w:szCs w:val="24"/>
        </w:rPr>
        <w:t xml:space="preserve">GLOBAL ISLAMIC STUDENTS OUTREACH 2019: </w:t>
      </w:r>
      <w:r w:rsidRPr="00134ED4">
        <w:rPr>
          <w:rFonts w:asciiTheme="majorBidi" w:hAnsiTheme="majorBidi" w:cstheme="majorBidi"/>
          <w:i/>
          <w:iCs/>
          <w:sz w:val="24"/>
          <w:szCs w:val="24"/>
        </w:rPr>
        <w:t xml:space="preserve">TRAVELOGUE FOR UMMAH </w:t>
      </w:r>
      <w:r>
        <w:rPr>
          <w:rFonts w:asciiTheme="majorBidi" w:hAnsiTheme="majorBidi" w:cstheme="majorBidi"/>
          <w:sz w:val="24"/>
          <w:szCs w:val="24"/>
        </w:rPr>
        <w:t>DI</w:t>
      </w:r>
      <w:r w:rsidRPr="00211FDC">
        <w:rPr>
          <w:rFonts w:asciiTheme="majorBidi" w:hAnsiTheme="majorBidi" w:cstheme="majorBidi"/>
          <w:sz w:val="24"/>
          <w:szCs w:val="24"/>
        </w:rPr>
        <w:t xml:space="preserve"> BANDUNG,</w:t>
      </w:r>
      <w:r w:rsidRPr="00127879">
        <w:rPr>
          <w:rFonts w:asciiTheme="majorBidi" w:hAnsiTheme="majorBidi" w:cstheme="majorBidi"/>
          <w:sz w:val="24"/>
          <w:szCs w:val="24"/>
        </w:rPr>
        <w:t xml:space="preserve"> INDONESIA</w:t>
      </w:r>
    </w:p>
    <w:p w14:paraId="1D26649C" w14:textId="77777777" w:rsidR="002A0BD5" w:rsidRPr="00770769" w:rsidRDefault="002A0BD5" w:rsidP="002A0B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4EE7350" w14:textId="77777777" w:rsidR="002A0BD5" w:rsidRPr="00770769" w:rsidRDefault="002A0BD5" w:rsidP="002A0B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TARIKH</w:t>
      </w:r>
    </w:p>
    <w:p w14:paraId="2ACAAF36" w14:textId="77777777" w:rsidR="002A0BD5" w:rsidRPr="00770769" w:rsidRDefault="002A0BD5" w:rsidP="002A0B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29 OKTOBER 2019 – 04 NOVEMBER 2019</w:t>
      </w:r>
    </w:p>
    <w:p w14:paraId="3CB07AB7" w14:textId="77777777" w:rsidR="002A0BD5" w:rsidRPr="00770769" w:rsidRDefault="002A0BD5" w:rsidP="002A0B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9609EFD" w14:textId="77777777" w:rsidR="002A0BD5" w:rsidRPr="00770769" w:rsidRDefault="002A0BD5" w:rsidP="002A0B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TEMPAT</w:t>
      </w:r>
    </w:p>
    <w:p w14:paraId="6AC027F3" w14:textId="77777777" w:rsidR="002A0BD5" w:rsidRPr="00770769" w:rsidRDefault="002A0BD5" w:rsidP="002A0B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0769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>,</w:t>
      </w:r>
      <w:r w:rsidRPr="00770769">
        <w:rPr>
          <w:rFonts w:asciiTheme="majorBidi" w:hAnsiTheme="majorBidi" w:cstheme="majorBidi"/>
          <w:sz w:val="24"/>
          <w:szCs w:val="24"/>
        </w:rPr>
        <w:t xml:space="preserve"> INDONESIA</w:t>
      </w:r>
    </w:p>
    <w:p w14:paraId="68C97F86" w14:textId="77777777" w:rsidR="002A0BD5" w:rsidRPr="00770769" w:rsidRDefault="002A0BD5" w:rsidP="002A0B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52E2740" w14:textId="77777777" w:rsidR="002A0BD5" w:rsidRPr="00770769" w:rsidRDefault="002A0BD5" w:rsidP="002A0B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DIANJURKAN OLEH</w:t>
      </w:r>
    </w:p>
    <w:p w14:paraId="26A4877C" w14:textId="77777777" w:rsidR="002A0BD5" w:rsidRDefault="002A0BD5" w:rsidP="002A0BD5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PELAJAR TAHUN 3 PROGRAM BAHASA ARAB DAN KOMUNIKASI</w:t>
      </w:r>
    </w:p>
    <w:p w14:paraId="10EE7398" w14:textId="77777777" w:rsidR="002A0BD5" w:rsidRPr="00770769" w:rsidRDefault="002A0BD5" w:rsidP="002A0BD5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26D55600" w14:textId="77777777" w:rsidR="002A0BD5" w:rsidRDefault="002A0BD5" w:rsidP="002A0BD5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FAKULTI PENGAJIAN BAHASA UTAMA,</w:t>
      </w:r>
    </w:p>
    <w:p w14:paraId="61511849" w14:textId="77777777" w:rsidR="002A0BD5" w:rsidRPr="00770769" w:rsidRDefault="002A0BD5" w:rsidP="002A0BD5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14:paraId="7F1DA3FF" w14:textId="77777777" w:rsidR="002A0BD5" w:rsidRPr="00770769" w:rsidRDefault="002A0BD5" w:rsidP="002A0BD5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UNIVERSITI SAINS ISLAM MALAYSIA</w:t>
      </w:r>
    </w:p>
    <w:p w14:paraId="2F297B07" w14:textId="77777777" w:rsidR="002A0BD5" w:rsidRPr="00770769" w:rsidRDefault="002A0BD5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618C17" w14:textId="77777777" w:rsidR="002A0BD5" w:rsidRPr="00770769" w:rsidRDefault="002A0BD5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48324F" w14:textId="77777777" w:rsidR="002A0BD5" w:rsidRDefault="002A0BD5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EBEE660" w14:textId="5493C29F" w:rsidR="002A0BD5" w:rsidRDefault="002A0BD5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9E1ED6" w14:textId="77777777" w:rsidR="00345AA1" w:rsidRPr="00770769" w:rsidRDefault="00345AA1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98DD5F" w14:textId="77777777" w:rsidR="002A0BD5" w:rsidRPr="00A707B1" w:rsidRDefault="002A0BD5" w:rsidP="002A0BD5">
      <w:pPr>
        <w:pStyle w:val="ListParagraph"/>
        <w:pBdr>
          <w:bottom w:val="single" w:sz="4" w:space="1" w:color="auto"/>
        </w:pBdr>
        <w:jc w:val="center"/>
        <w:rPr>
          <w:b/>
          <w:bCs/>
        </w:rPr>
      </w:pPr>
      <w:r w:rsidRPr="00A707B1">
        <w:rPr>
          <w:b/>
          <w:bCs/>
        </w:rPr>
        <w:lastRenderedPageBreak/>
        <w:t>KERTAS CADANGAN UNTUK MENGANJURKAN</w:t>
      </w:r>
    </w:p>
    <w:p w14:paraId="7F715FF2" w14:textId="77777777" w:rsidR="002A0BD5" w:rsidRPr="00A707B1" w:rsidRDefault="002A0BD5" w:rsidP="002A0BD5">
      <w:pPr>
        <w:pStyle w:val="ListParagraph"/>
        <w:pBdr>
          <w:bottom w:val="single" w:sz="4" w:space="1" w:color="auto"/>
        </w:pBdr>
        <w:jc w:val="center"/>
        <w:rPr>
          <w:b/>
          <w:bCs/>
        </w:rPr>
      </w:pPr>
      <w:r w:rsidRPr="00A707B1">
        <w:rPr>
          <w:b/>
          <w:bCs/>
        </w:rPr>
        <w:t xml:space="preserve">(GISO) 2019: </w:t>
      </w:r>
      <w:r w:rsidRPr="00A707B1">
        <w:rPr>
          <w:b/>
          <w:bCs/>
          <w:i/>
          <w:iCs/>
        </w:rPr>
        <w:t xml:space="preserve">TRAVELOGUE FOR UMMAH </w:t>
      </w:r>
      <w:r w:rsidRPr="00A707B1">
        <w:rPr>
          <w:b/>
          <w:bCs/>
        </w:rPr>
        <w:t>DI BANDUNG, INDONESIA</w:t>
      </w:r>
    </w:p>
    <w:p w14:paraId="3B7AD055" w14:textId="77777777" w:rsidR="002A0BD5" w:rsidRPr="005C3416" w:rsidRDefault="002A0BD5" w:rsidP="002A0BD5">
      <w:pPr>
        <w:pStyle w:val="ListParagraph"/>
        <w:pBdr>
          <w:bottom w:val="single" w:sz="4" w:space="1" w:color="auto"/>
        </w:pBdr>
        <w:jc w:val="center"/>
      </w:pPr>
    </w:p>
    <w:p w14:paraId="71972BCF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4F78A9B9" w14:textId="77777777" w:rsidR="002A0BD5" w:rsidRPr="005C3416" w:rsidRDefault="002A0BD5" w:rsidP="002A0B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TUJUAN</w:t>
      </w:r>
    </w:p>
    <w:p w14:paraId="6313EC0E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E53CABA" w14:textId="2411BFC0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Cadangan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kelulusan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618A6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cadangan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menganjurkan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Global Islamic Student Outreach (GISO) 2019: </w:t>
      </w:r>
      <w:r w:rsidRPr="00A618A6">
        <w:rPr>
          <w:rFonts w:asciiTheme="majorBidi" w:hAnsiTheme="majorBidi" w:cstheme="majorBidi"/>
          <w:i/>
          <w:iCs/>
          <w:sz w:val="24"/>
          <w:szCs w:val="24"/>
        </w:rPr>
        <w:t xml:space="preserve">Travelogue for Ummah </w:t>
      </w:r>
      <w:r>
        <w:rPr>
          <w:rFonts w:asciiTheme="majorBidi" w:hAnsiTheme="majorBidi" w:cstheme="majorBidi"/>
          <w:sz w:val="24"/>
          <w:szCs w:val="24"/>
        </w:rPr>
        <w:t>di</w:t>
      </w:r>
      <w:r w:rsidRPr="00211FDC">
        <w:rPr>
          <w:rFonts w:asciiTheme="majorBidi" w:hAnsiTheme="majorBidi" w:cstheme="majorBidi"/>
          <w:sz w:val="24"/>
          <w:szCs w:val="24"/>
        </w:rPr>
        <w:t xml:space="preserve"> Bandung, Indonesia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Program Bahasa Arab dan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Bahasa Utama.</w:t>
      </w:r>
    </w:p>
    <w:p w14:paraId="3F94FBCA" w14:textId="77777777" w:rsidR="002A0BD5" w:rsidRPr="00770769" w:rsidRDefault="002A0BD5" w:rsidP="002A0BD5">
      <w:pPr>
        <w:pStyle w:val="ListParagraph"/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518C5364" w14:textId="77777777" w:rsidR="002A0BD5" w:rsidRPr="00770769" w:rsidRDefault="002A0BD5" w:rsidP="002A0BD5">
      <w:pPr>
        <w:pStyle w:val="ListParagraph"/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0F680975" w14:textId="77777777" w:rsidR="002A0BD5" w:rsidRDefault="002A0BD5" w:rsidP="002A0B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LATAR BELAKANG</w:t>
      </w:r>
    </w:p>
    <w:p w14:paraId="253F9716" w14:textId="77777777" w:rsidR="002A0BD5" w:rsidRPr="007F6CAB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93E8B5" w14:textId="77777777" w:rsidR="002A0BD5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umumnya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pengantarabangsaan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membawa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matlamat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</w:t>
      </w:r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kerana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program yang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dijalankan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semasa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pelaksanaannya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selepas</w:t>
      </w:r>
      <w:proofErr w:type="spellEnd"/>
      <w:r w:rsidRPr="00A61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A6">
        <w:rPr>
          <w:rFonts w:asciiTheme="majorBidi" w:hAnsiTheme="majorBidi" w:cstheme="majorBidi"/>
          <w:sz w:val="24"/>
          <w:szCs w:val="24"/>
        </w:rPr>
        <w:t>pelaksanaannya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C5326B2" w14:textId="77777777" w:rsidR="002A0BD5" w:rsidRPr="005C3416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0D004452" w14:textId="77777777" w:rsidR="002A0BD5" w:rsidRPr="007F6CAB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2179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selaras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kerajaan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Malaysia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cemerlang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kedua-dua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aktiviti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kokurikulum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kualiti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1165E">
        <w:rPr>
          <w:rFonts w:asciiTheme="majorBidi" w:hAnsiTheme="majorBidi" w:cstheme="majorBidi"/>
          <w:i/>
          <w:iCs/>
          <w:sz w:val="24"/>
          <w:szCs w:val="24"/>
        </w:rPr>
        <w:t>soft skill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E49C678" w14:textId="77777777" w:rsidR="002A0BD5" w:rsidRPr="00770769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770769">
        <w:rPr>
          <w:rFonts w:asciiTheme="majorBidi" w:hAnsiTheme="majorBidi" w:cstheme="majorBidi"/>
          <w:sz w:val="24"/>
          <w:szCs w:val="24"/>
        </w:rPr>
        <w:t xml:space="preserve"> </w:t>
      </w:r>
    </w:p>
    <w:p w14:paraId="4F4FCAC6" w14:textId="77777777" w:rsidR="002A0BD5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2179">
        <w:rPr>
          <w:rFonts w:asciiTheme="majorBidi" w:hAnsiTheme="majorBidi" w:cstheme="majorBidi"/>
          <w:sz w:val="24"/>
          <w:szCs w:val="24"/>
        </w:rPr>
        <w:t>Pengembaraan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cadangan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Jawatankuasa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3B61">
        <w:rPr>
          <w:rFonts w:asciiTheme="majorBidi" w:hAnsiTheme="majorBidi" w:cstheme="majorBidi"/>
          <w:sz w:val="24"/>
          <w:szCs w:val="24"/>
        </w:rPr>
        <w:t>Pengurusan</w:t>
      </w:r>
      <w:proofErr w:type="spellEnd"/>
      <w:r w:rsidRPr="000F3B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Universiti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peluang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Fakulti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Bahasa Utama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menganjurkan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perkhidmatan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17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E82179">
        <w:rPr>
          <w:rFonts w:asciiTheme="majorBidi" w:hAnsiTheme="majorBidi" w:cstheme="majorBidi"/>
          <w:sz w:val="24"/>
          <w:szCs w:val="24"/>
        </w:rPr>
        <w:t xml:space="preserve"> di Indonesia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322FE52" w14:textId="77777777" w:rsidR="002A0BD5" w:rsidRPr="00770769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30837B50" w14:textId="77777777" w:rsidR="002A0BD5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Perkhidmatan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dianjurkan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di </w:t>
      </w:r>
      <w:r>
        <w:rPr>
          <w:rFonts w:asciiTheme="majorBidi" w:hAnsiTheme="majorBidi" w:cstheme="majorBidi"/>
          <w:sz w:val="24"/>
          <w:szCs w:val="24"/>
        </w:rPr>
        <w:t>Bandung</w:t>
      </w:r>
      <w:r w:rsidRPr="005E35F3">
        <w:rPr>
          <w:rFonts w:asciiTheme="majorBidi" w:hAnsiTheme="majorBidi" w:cstheme="majorBidi"/>
          <w:sz w:val="24"/>
          <w:szCs w:val="24"/>
        </w:rPr>
        <w:t xml:space="preserve">, Indonesia. Indonesia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negara di Asia Tenggara yang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dikenal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negara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Muslim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tertinggi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Islam di Indonesia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12.7%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di dunia.</w:t>
      </w:r>
    </w:p>
    <w:p w14:paraId="3F1E78A4" w14:textId="77777777" w:rsidR="002A0BD5" w:rsidRPr="005E35F3" w:rsidRDefault="002A0BD5" w:rsidP="002A0BD5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06F77C" w14:textId="77777777" w:rsidR="002A0BD5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5F3">
        <w:rPr>
          <w:rFonts w:asciiTheme="majorBidi" w:hAnsiTheme="majorBidi" w:cstheme="majorBidi"/>
          <w:sz w:val="24"/>
          <w:szCs w:val="24"/>
        </w:rPr>
        <w:lastRenderedPageBreak/>
        <w:t xml:space="preserve">Oleh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>, k</w:t>
      </w:r>
      <w:r>
        <w:rPr>
          <w:rFonts w:asciiTheme="majorBidi" w:hAnsiTheme="majorBidi" w:cstheme="majorBidi"/>
          <w:sz w:val="24"/>
          <w:szCs w:val="24"/>
        </w:rPr>
        <w:t>ami</w:t>
      </w:r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peluang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meneroka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terbesar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di dunia,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berkongsi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memelihara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 xml:space="preserve"> Islam di </w:t>
      </w:r>
      <w:proofErr w:type="spellStart"/>
      <w:r w:rsidRPr="005E35F3">
        <w:rPr>
          <w:rFonts w:asciiTheme="majorBidi" w:hAnsiTheme="majorBidi" w:cstheme="majorBidi"/>
          <w:sz w:val="24"/>
          <w:szCs w:val="24"/>
        </w:rPr>
        <w:t>sana</w:t>
      </w:r>
      <w:proofErr w:type="spellEnd"/>
      <w:r w:rsidRPr="005E35F3">
        <w:rPr>
          <w:rFonts w:asciiTheme="majorBidi" w:hAnsiTheme="majorBidi" w:cstheme="majorBidi"/>
          <w:sz w:val="24"/>
          <w:szCs w:val="24"/>
        </w:rPr>
        <w:t>.</w:t>
      </w:r>
    </w:p>
    <w:p w14:paraId="1951039A" w14:textId="77777777" w:rsidR="002A0BD5" w:rsidRPr="0016259C" w:rsidRDefault="002A0BD5" w:rsidP="002A0BD5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03DD39" w14:textId="77777777" w:rsidR="002A0BD5" w:rsidRPr="0016259C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334AA8FA" w14:textId="77777777" w:rsidR="002A0BD5" w:rsidRPr="00770769" w:rsidRDefault="002A0BD5" w:rsidP="002A0B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ULASAN PENTADBIRAN</w:t>
      </w:r>
    </w:p>
    <w:p w14:paraId="52414D6B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E43F077" w14:textId="77777777" w:rsidR="002A0BD5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70769">
        <w:rPr>
          <w:rFonts w:asciiTheme="majorBidi" w:hAnsiTheme="majorBidi" w:cstheme="majorBidi"/>
          <w:b/>
          <w:bCs/>
          <w:sz w:val="24"/>
          <w:szCs w:val="24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</w:rPr>
        <w:t>bjektif</w:t>
      </w:r>
      <w:proofErr w:type="spellEnd"/>
    </w:p>
    <w:p w14:paraId="7F6CE2F6" w14:textId="77777777" w:rsidR="002A0BD5" w:rsidRPr="005D5595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F4C007D" w14:textId="77777777" w:rsidR="002A0BD5" w:rsidRPr="00800BBD" w:rsidRDefault="002A0BD5" w:rsidP="002A0BD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348E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mendedahkan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realiti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sukarelawan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aktiviti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elemen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penglibatan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berkongsi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kelestarian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r w:rsidRPr="00103BFE">
        <w:rPr>
          <w:rFonts w:asciiTheme="majorBidi" w:hAnsiTheme="majorBidi" w:cstheme="majorBidi"/>
          <w:i/>
          <w:iCs/>
          <w:sz w:val="24"/>
          <w:szCs w:val="24"/>
        </w:rPr>
        <w:t>soft skill</w:t>
      </w:r>
      <w:r w:rsidRPr="004348E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348E9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434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1BB7E78" w14:textId="77777777" w:rsidR="002A0BD5" w:rsidRPr="00800BBD" w:rsidRDefault="002A0BD5" w:rsidP="002A0BD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3BFE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peluang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menyumbang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berkesan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arah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Islam dan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kesan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negara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rohani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fizikal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</w:p>
    <w:p w14:paraId="40EFB13D" w14:textId="77777777" w:rsidR="002A0BD5" w:rsidRPr="00800BBD" w:rsidRDefault="002A0BD5" w:rsidP="002A0BD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3BFE">
        <w:rPr>
          <w:rFonts w:asciiTheme="majorBidi" w:hAnsiTheme="majorBidi" w:cstheme="majorBidi"/>
          <w:sz w:val="24"/>
          <w:szCs w:val="24"/>
        </w:rPr>
        <w:t>Melatih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terlibat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peringkat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global dan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pengantarabangsaan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kolaborasi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pelbagai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sejumlah</w:t>
      </w:r>
      <w:proofErr w:type="spellEnd"/>
      <w:r w:rsidRPr="00103BF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dana yang </w:t>
      </w:r>
      <w:proofErr w:type="spellStart"/>
      <w:r w:rsidRPr="00103BFE">
        <w:rPr>
          <w:rFonts w:asciiTheme="majorBidi" w:hAnsiTheme="majorBidi" w:cstheme="majorBidi"/>
          <w:sz w:val="24"/>
          <w:szCs w:val="24"/>
        </w:rPr>
        <w:t>besa</w:t>
      </w:r>
      <w:r>
        <w:rPr>
          <w:rFonts w:asciiTheme="majorBidi" w:hAnsiTheme="majorBidi" w:cstheme="majorBidi"/>
          <w:sz w:val="24"/>
          <w:szCs w:val="24"/>
        </w:rPr>
        <w:t>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66F3D83" w14:textId="77777777" w:rsidR="002A0BD5" w:rsidRDefault="002A0BD5" w:rsidP="002A0BD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Memperkenalkan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USIM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antarabangsa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497A7F4" w14:textId="77777777" w:rsidR="00824E0E" w:rsidRPr="00824E0E" w:rsidRDefault="00824E0E" w:rsidP="00824E0E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14:paraId="3912FB8E" w14:textId="77777777" w:rsidR="002A0BD5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Butiran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Pelaksana</w:t>
      </w:r>
      <w:proofErr w:type="spellEnd"/>
    </w:p>
    <w:p w14:paraId="28494E1B" w14:textId="77777777" w:rsidR="002A0BD5" w:rsidRPr="005C3416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F461B48" w14:textId="77777777" w:rsidR="002A0BD5" w:rsidRDefault="002A0BD5" w:rsidP="002A0BD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5595">
        <w:rPr>
          <w:rFonts w:asciiTheme="majorBidi" w:hAnsiTheme="majorBidi" w:cstheme="majorBidi"/>
          <w:sz w:val="24"/>
          <w:szCs w:val="24"/>
        </w:rPr>
        <w:t>Penganjur</w:t>
      </w:r>
      <w:proofErr w:type="spellEnd"/>
    </w:p>
    <w:p w14:paraId="5F9158D8" w14:textId="77777777" w:rsidR="002A0BD5" w:rsidRPr="005C3416" w:rsidRDefault="002A0BD5" w:rsidP="002A0BD5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14:paraId="660A3F71" w14:textId="77777777" w:rsidR="002A0BD5" w:rsidRDefault="002A0BD5" w:rsidP="00824E0E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Program Bahasa Arab dan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Bahasa Utama.</w:t>
      </w:r>
    </w:p>
    <w:p w14:paraId="3230BE40" w14:textId="77777777" w:rsidR="00824E0E" w:rsidRPr="005C3416" w:rsidRDefault="00824E0E" w:rsidP="00824E0E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14:paraId="12FF5BD1" w14:textId="77777777" w:rsidR="002A0BD5" w:rsidRPr="005D5595" w:rsidRDefault="002A0BD5" w:rsidP="002A0BD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5595">
        <w:rPr>
          <w:rFonts w:asciiTheme="majorBidi" w:hAnsiTheme="majorBidi" w:cstheme="majorBidi"/>
          <w:sz w:val="24"/>
          <w:szCs w:val="24"/>
        </w:rPr>
        <w:t xml:space="preserve">Tarikh dan </w:t>
      </w:r>
      <w:proofErr w:type="spellStart"/>
      <w:r w:rsidRPr="005D5595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D559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D5595">
        <w:rPr>
          <w:rFonts w:asciiTheme="majorBidi" w:hAnsiTheme="majorBidi" w:cstheme="majorBidi"/>
          <w:sz w:val="24"/>
          <w:szCs w:val="24"/>
        </w:rPr>
        <w:t>Dicadangkan</w:t>
      </w:r>
      <w:proofErr w:type="spellEnd"/>
      <w:r w:rsidRPr="005D5595">
        <w:rPr>
          <w:rFonts w:asciiTheme="majorBidi" w:hAnsiTheme="majorBidi" w:cstheme="majorBidi"/>
          <w:sz w:val="24"/>
          <w:szCs w:val="24"/>
        </w:rPr>
        <w:t xml:space="preserve"> </w:t>
      </w:r>
    </w:p>
    <w:p w14:paraId="69722E1A" w14:textId="77777777" w:rsidR="002A0BD5" w:rsidRPr="005D5595" w:rsidRDefault="002A0BD5" w:rsidP="002A0BD5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14:paraId="5C5F78BB" w14:textId="77777777" w:rsidR="002A0BD5" w:rsidRPr="005D5595" w:rsidRDefault="002A0BD5" w:rsidP="002A0BD5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559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Tarikh</w:t>
      </w:r>
      <w:r w:rsidRPr="005D5595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29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2019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04 November 2019</w:t>
      </w:r>
    </w:p>
    <w:p w14:paraId="55A77D3E" w14:textId="77777777" w:rsidR="002A0BD5" w:rsidRPr="005D5595" w:rsidRDefault="002A0BD5" w:rsidP="002A0BD5">
      <w:pPr>
        <w:pStyle w:val="ListParagraph"/>
        <w:spacing w:line="36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</w:p>
    <w:p w14:paraId="157C8F2A" w14:textId="77777777" w:rsidR="002A0BD5" w:rsidRPr="00926C6A" w:rsidRDefault="002A0BD5" w:rsidP="002A0BD5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5595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D5595">
        <w:rPr>
          <w:rFonts w:asciiTheme="majorBidi" w:hAnsiTheme="majorBidi" w:cstheme="majorBidi"/>
          <w:sz w:val="24"/>
          <w:szCs w:val="24"/>
        </w:rPr>
        <w:t>: Bandung, Indonesia</w:t>
      </w:r>
    </w:p>
    <w:p w14:paraId="668CF75A" w14:textId="77777777" w:rsidR="002A0BD5" w:rsidRPr="00770769" w:rsidRDefault="002A0BD5" w:rsidP="002A0BD5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FA2145" w14:textId="77777777" w:rsidR="002A0BD5" w:rsidRPr="00770769" w:rsidRDefault="002A0BD5" w:rsidP="002A0BD5">
      <w:pPr>
        <w:pStyle w:val="ListParagraph"/>
        <w:spacing w:line="36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</w:p>
    <w:p w14:paraId="3EDB2B49" w14:textId="77777777" w:rsidR="002A0BD5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Jawatan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Pelaksana</w:t>
      </w:r>
      <w:proofErr w:type="spellEnd"/>
    </w:p>
    <w:p w14:paraId="7918537A" w14:textId="77777777" w:rsidR="002A0BD5" w:rsidRPr="00926C6A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6C6A">
        <w:rPr>
          <w:rFonts w:asciiTheme="majorBidi" w:hAnsiTheme="majorBidi" w:cstheme="majorBidi"/>
          <w:sz w:val="24"/>
          <w:szCs w:val="24"/>
        </w:rPr>
        <w:t>Rujuk</w:t>
      </w:r>
      <w:proofErr w:type="spellEnd"/>
      <w:r w:rsidRPr="00926C6A">
        <w:rPr>
          <w:rFonts w:asciiTheme="majorBidi" w:hAnsiTheme="majorBidi" w:cstheme="majorBidi"/>
          <w:sz w:val="24"/>
          <w:szCs w:val="24"/>
        </w:rPr>
        <w:t xml:space="preserve"> LAMPIRAN A</w:t>
      </w:r>
    </w:p>
    <w:p w14:paraId="354765DC" w14:textId="77777777" w:rsidR="002A0BD5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F1B6A30" w14:textId="77777777" w:rsidR="002A0BD5" w:rsidRPr="00926C6A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6C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Aturcara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9C56EEF" w14:textId="77777777" w:rsidR="002A0BD5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6C6A">
        <w:rPr>
          <w:rFonts w:asciiTheme="majorBidi" w:hAnsiTheme="majorBidi" w:cstheme="majorBidi"/>
          <w:sz w:val="24"/>
          <w:szCs w:val="24"/>
        </w:rPr>
        <w:t>Rujuk</w:t>
      </w:r>
      <w:proofErr w:type="spellEnd"/>
      <w:r w:rsidRPr="00926C6A">
        <w:rPr>
          <w:rFonts w:asciiTheme="majorBidi" w:hAnsiTheme="majorBidi" w:cstheme="majorBidi"/>
          <w:sz w:val="24"/>
          <w:szCs w:val="24"/>
        </w:rPr>
        <w:t xml:space="preserve"> LAMPIRAN B</w:t>
      </w:r>
    </w:p>
    <w:p w14:paraId="163D82D8" w14:textId="77777777" w:rsidR="002A0BD5" w:rsidRPr="005F7F62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50D15EE7" w14:textId="77777777" w:rsidR="002A0BD5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Aktiviti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Tujahan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Giso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B3293DF" w14:textId="77777777" w:rsidR="002A0BD5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6C6A">
        <w:rPr>
          <w:rFonts w:asciiTheme="majorBidi" w:hAnsiTheme="majorBidi" w:cstheme="majorBidi"/>
          <w:sz w:val="24"/>
          <w:szCs w:val="24"/>
        </w:rPr>
        <w:t>Rujuk</w:t>
      </w:r>
      <w:proofErr w:type="spellEnd"/>
      <w:r w:rsidRPr="00926C6A">
        <w:rPr>
          <w:rFonts w:asciiTheme="majorBidi" w:hAnsiTheme="majorBidi" w:cstheme="majorBidi"/>
          <w:sz w:val="24"/>
          <w:szCs w:val="24"/>
        </w:rPr>
        <w:t xml:space="preserve"> LAMPIRAN C</w:t>
      </w:r>
    </w:p>
    <w:p w14:paraId="2E5F7E39" w14:textId="77777777" w:rsidR="002A0BD5" w:rsidRPr="005F7F62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207A0AA1" w14:textId="77777777" w:rsidR="002A0BD5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Anggaran</w:t>
      </w:r>
      <w:proofErr w:type="spellEnd"/>
      <w:r w:rsidRPr="00926C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26C6A">
        <w:rPr>
          <w:rFonts w:asciiTheme="majorBidi" w:hAnsiTheme="majorBidi" w:cstheme="majorBidi"/>
          <w:b/>
          <w:bCs/>
          <w:sz w:val="24"/>
          <w:szCs w:val="24"/>
        </w:rPr>
        <w:t>Kewangan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4F685A1" w14:textId="77777777" w:rsidR="002A0BD5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6C6A">
        <w:rPr>
          <w:rFonts w:asciiTheme="majorBidi" w:hAnsiTheme="majorBidi" w:cstheme="majorBidi"/>
          <w:sz w:val="24"/>
          <w:szCs w:val="24"/>
        </w:rPr>
        <w:t>Rujuk</w:t>
      </w:r>
      <w:proofErr w:type="spellEnd"/>
      <w:r w:rsidRPr="00926C6A">
        <w:rPr>
          <w:rFonts w:asciiTheme="majorBidi" w:hAnsiTheme="majorBidi" w:cstheme="majorBidi"/>
          <w:sz w:val="24"/>
          <w:szCs w:val="24"/>
        </w:rPr>
        <w:t xml:space="preserve"> LAMPIRAN D</w:t>
      </w:r>
    </w:p>
    <w:p w14:paraId="00711B61" w14:textId="77777777" w:rsidR="002A0BD5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0E33F9F6" w14:textId="77777777" w:rsidR="002A0BD5" w:rsidRDefault="002A0BD5" w:rsidP="002A0BD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Senarai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Pengembara</w:t>
      </w:r>
      <w:proofErr w:type="spellEnd"/>
    </w:p>
    <w:p w14:paraId="7B08FBCD" w14:textId="77777777" w:rsidR="002A0BD5" w:rsidRPr="005C3416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6C6A">
        <w:rPr>
          <w:rFonts w:asciiTheme="majorBidi" w:hAnsiTheme="majorBidi" w:cstheme="majorBidi"/>
          <w:sz w:val="24"/>
          <w:szCs w:val="24"/>
        </w:rPr>
        <w:t>Rujuk</w:t>
      </w:r>
      <w:proofErr w:type="spellEnd"/>
      <w:r w:rsidRPr="00926C6A">
        <w:rPr>
          <w:rFonts w:asciiTheme="majorBidi" w:hAnsiTheme="majorBidi" w:cstheme="majorBidi"/>
          <w:sz w:val="24"/>
          <w:szCs w:val="24"/>
        </w:rPr>
        <w:t xml:space="preserve"> LAMPIRAN </w:t>
      </w:r>
      <w:r>
        <w:rPr>
          <w:rFonts w:asciiTheme="majorBidi" w:hAnsiTheme="majorBidi" w:cstheme="majorBidi"/>
          <w:sz w:val="24"/>
          <w:szCs w:val="24"/>
        </w:rPr>
        <w:t>E</w:t>
      </w:r>
    </w:p>
    <w:p w14:paraId="22B0DDF9" w14:textId="77777777" w:rsidR="002A0BD5" w:rsidRPr="007F6CAB" w:rsidRDefault="002A0BD5" w:rsidP="002A0BD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76406A4D" w14:textId="77777777" w:rsidR="002A0BD5" w:rsidRDefault="002A0BD5" w:rsidP="002A0B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PERAKUAN</w:t>
      </w:r>
    </w:p>
    <w:p w14:paraId="203B0BCD" w14:textId="77777777" w:rsidR="002A0BD5" w:rsidRPr="00083B5D" w:rsidRDefault="00824E0E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24E0E">
        <w:rPr>
          <w:rFonts w:asciiTheme="majorBidi" w:hAnsiTheme="majorBidi" w:cstheme="majorBidi"/>
          <w:bCs/>
          <w:sz w:val="24"/>
          <w:szCs w:val="24"/>
        </w:rPr>
        <w:t>Pejabat</w:t>
      </w:r>
      <w:proofErr w:type="spellEnd"/>
      <w:r w:rsidRPr="00824E0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4E0E">
        <w:rPr>
          <w:rFonts w:asciiTheme="majorBidi" w:hAnsiTheme="majorBidi" w:cstheme="majorBidi"/>
          <w:bCs/>
          <w:sz w:val="24"/>
          <w:szCs w:val="24"/>
        </w:rPr>
        <w:t>Timbalan</w:t>
      </w:r>
      <w:proofErr w:type="spellEnd"/>
      <w:r w:rsidRPr="00824E0E">
        <w:rPr>
          <w:rFonts w:asciiTheme="majorBidi" w:hAnsiTheme="majorBidi" w:cstheme="majorBidi"/>
          <w:bCs/>
          <w:sz w:val="24"/>
          <w:szCs w:val="24"/>
        </w:rPr>
        <w:t xml:space="preserve"> Naib </w:t>
      </w:r>
      <w:proofErr w:type="spellStart"/>
      <w:r w:rsidRPr="00824E0E">
        <w:rPr>
          <w:rFonts w:asciiTheme="majorBidi" w:hAnsiTheme="majorBidi" w:cstheme="majorBidi"/>
          <w:bCs/>
          <w:sz w:val="24"/>
          <w:szCs w:val="24"/>
        </w:rPr>
        <w:t>Canselor</w:t>
      </w:r>
      <w:proofErr w:type="spellEnd"/>
      <w:r w:rsidRPr="00824E0E">
        <w:rPr>
          <w:rFonts w:asciiTheme="majorBidi" w:hAnsiTheme="majorBidi" w:cstheme="majorBidi"/>
          <w:bCs/>
          <w:sz w:val="24"/>
          <w:szCs w:val="24"/>
        </w:rPr>
        <w:t xml:space="preserve"> (Hal </w:t>
      </w:r>
      <w:proofErr w:type="spellStart"/>
      <w:r w:rsidRPr="00824E0E">
        <w:rPr>
          <w:rFonts w:asciiTheme="majorBidi" w:hAnsiTheme="majorBidi" w:cstheme="majorBidi"/>
          <w:bCs/>
          <w:sz w:val="24"/>
          <w:szCs w:val="24"/>
        </w:rPr>
        <w:t>Ehwal</w:t>
      </w:r>
      <w:proofErr w:type="spellEnd"/>
      <w:r w:rsidRPr="00824E0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24E0E">
        <w:rPr>
          <w:rFonts w:asciiTheme="majorBidi" w:hAnsiTheme="majorBidi" w:cstheme="majorBidi"/>
          <w:bCs/>
          <w:sz w:val="24"/>
          <w:szCs w:val="24"/>
        </w:rPr>
        <w:t>Pelajar</w:t>
      </w:r>
      <w:proofErr w:type="spellEnd"/>
      <w:r w:rsidRPr="00824E0E">
        <w:rPr>
          <w:rFonts w:asciiTheme="majorBidi" w:hAnsiTheme="majorBidi" w:cstheme="majorBidi"/>
          <w:bCs/>
          <w:sz w:val="24"/>
          <w:szCs w:val="24"/>
        </w:rPr>
        <w:t>)</w:t>
      </w:r>
      <w:r w:rsidR="002A0BD5" w:rsidRPr="000F3B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BD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A0B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BD5">
        <w:rPr>
          <w:rFonts w:asciiTheme="majorBidi" w:hAnsiTheme="majorBidi" w:cstheme="majorBidi"/>
          <w:sz w:val="24"/>
          <w:szCs w:val="24"/>
        </w:rPr>
        <w:t>hormatnya</w:t>
      </w:r>
      <w:proofErr w:type="spellEnd"/>
      <w:r w:rsidR="002A0B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BD5">
        <w:rPr>
          <w:rFonts w:asciiTheme="majorBidi" w:hAnsiTheme="majorBidi" w:cstheme="majorBidi"/>
          <w:sz w:val="24"/>
          <w:szCs w:val="24"/>
        </w:rPr>
        <w:t>dimohon</w:t>
      </w:r>
      <w:proofErr w:type="spellEnd"/>
      <w:r w:rsidR="002A0B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BD5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="002A0B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BD5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="002A0B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BD5">
        <w:rPr>
          <w:rFonts w:asciiTheme="majorBidi" w:hAnsiTheme="majorBidi" w:cstheme="majorBidi"/>
          <w:sz w:val="24"/>
          <w:szCs w:val="24"/>
        </w:rPr>
        <w:t>cadangan</w:t>
      </w:r>
      <w:proofErr w:type="spellEnd"/>
      <w:r w:rsidR="002A0B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BD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A0BD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A0BD5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2A0B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BD5">
        <w:rPr>
          <w:rFonts w:asciiTheme="majorBidi" w:hAnsiTheme="majorBidi" w:cstheme="majorBidi"/>
          <w:sz w:val="24"/>
          <w:szCs w:val="24"/>
        </w:rPr>
        <w:t>dipersetujui</w:t>
      </w:r>
      <w:proofErr w:type="spellEnd"/>
      <w:r w:rsidR="002A0BD5">
        <w:rPr>
          <w:rFonts w:asciiTheme="majorBidi" w:hAnsiTheme="majorBidi" w:cstheme="majorBidi"/>
          <w:sz w:val="24"/>
          <w:szCs w:val="24"/>
        </w:rPr>
        <w:t xml:space="preserve">: </w:t>
      </w:r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>meluluskan</w:t>
      </w:r>
      <w:proofErr w:type="spellEnd"/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>cadangan</w:t>
      </w:r>
      <w:proofErr w:type="spellEnd"/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>menganjurkan</w:t>
      </w:r>
      <w:proofErr w:type="spellEnd"/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 xml:space="preserve"> GISO 2019: </w:t>
      </w:r>
      <w:r w:rsidR="002A0BD5" w:rsidRPr="00A707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Travelogue for Ummah </w:t>
      </w:r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 xml:space="preserve">di Bandung, Indonesia yang </w:t>
      </w:r>
      <w:proofErr w:type="spellStart"/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>berjumlah</w:t>
      </w:r>
      <w:proofErr w:type="spellEnd"/>
      <w:r w:rsidR="002A0BD5">
        <w:rPr>
          <w:rFonts w:asciiTheme="majorBidi" w:hAnsiTheme="majorBidi" w:cstheme="majorBidi"/>
          <w:sz w:val="24"/>
          <w:szCs w:val="24"/>
        </w:rPr>
        <w:t xml:space="preserve"> </w:t>
      </w:r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 xml:space="preserve">RM </w:t>
      </w:r>
      <w:r w:rsidR="002A0BD5">
        <w:rPr>
          <w:rFonts w:asciiTheme="majorBidi" w:hAnsiTheme="majorBidi" w:cstheme="majorBidi"/>
          <w:b/>
          <w:bCs/>
          <w:sz w:val="24"/>
          <w:szCs w:val="24"/>
        </w:rPr>
        <w:t>32,706</w:t>
      </w:r>
      <w:r w:rsidR="002A0BD5" w:rsidRPr="00083B5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2A0BD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4408CD2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B67037F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9FDE340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6C03C5FF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67CFA6DE" w14:textId="77777777" w:rsidR="002A0BD5" w:rsidRDefault="002A0BD5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418DC2" w14:textId="77777777" w:rsidR="00656C78" w:rsidRDefault="00656C78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E80FAA" w14:textId="77777777" w:rsidR="00656C78" w:rsidRDefault="00656C78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ADAB79" w14:textId="77777777" w:rsidR="00656C78" w:rsidRDefault="00656C78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981C13" w14:textId="77777777" w:rsidR="00656C78" w:rsidRDefault="00656C78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79CA97" w14:textId="77777777" w:rsidR="00656C78" w:rsidRDefault="00656C78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5DB37D" w14:textId="77777777" w:rsidR="00656C78" w:rsidRPr="00EA45F0" w:rsidRDefault="00656C78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BB7178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303B3">
        <w:rPr>
          <w:rFonts w:asciiTheme="majorBidi" w:hAnsiTheme="majorBidi" w:cstheme="majorBidi"/>
          <w:b/>
          <w:bCs/>
          <w:sz w:val="24"/>
          <w:szCs w:val="24"/>
        </w:rPr>
        <w:t>Disediakan</w:t>
      </w:r>
      <w:proofErr w:type="spellEnd"/>
      <w:r w:rsidRPr="00E303B3">
        <w:rPr>
          <w:rFonts w:asciiTheme="majorBidi" w:hAnsiTheme="majorBidi" w:cstheme="majorBidi"/>
          <w:b/>
          <w:bCs/>
          <w:sz w:val="24"/>
          <w:szCs w:val="24"/>
        </w:rPr>
        <w:t xml:space="preserve"> oleh,</w:t>
      </w:r>
    </w:p>
    <w:p w14:paraId="6AFCBEC4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D2F4B8D" w14:textId="77777777" w:rsidR="002A0BD5" w:rsidRPr="003F25FD" w:rsidRDefault="002A0BD5" w:rsidP="002A0BD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A726539" w14:textId="77777777" w:rsidR="002A0BD5" w:rsidRPr="00542498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SITI NASIHAH BT ROSLI</w:t>
      </w:r>
    </w:p>
    <w:p w14:paraId="31A1FF12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70769">
        <w:rPr>
          <w:rFonts w:asciiTheme="majorBidi" w:hAnsiTheme="majorBidi" w:cstheme="majorBidi"/>
          <w:sz w:val="24"/>
          <w:szCs w:val="24"/>
        </w:rPr>
        <w:t>Se</w:t>
      </w:r>
      <w:r>
        <w:rPr>
          <w:rFonts w:asciiTheme="majorBidi" w:hAnsiTheme="majorBidi" w:cstheme="majorBidi"/>
          <w:sz w:val="24"/>
          <w:szCs w:val="24"/>
        </w:rPr>
        <w:t>tiausaha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</w:t>
      </w:r>
    </w:p>
    <w:p w14:paraId="2EC31455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0769">
        <w:rPr>
          <w:rFonts w:asciiTheme="majorBidi" w:hAnsiTheme="majorBidi" w:cstheme="majorBidi"/>
          <w:sz w:val="24"/>
          <w:szCs w:val="24"/>
        </w:rPr>
        <w:t xml:space="preserve">GISO 2019: </w:t>
      </w:r>
      <w:r w:rsidRPr="00E303B3">
        <w:rPr>
          <w:rFonts w:asciiTheme="majorBidi" w:hAnsiTheme="majorBidi" w:cstheme="majorBidi"/>
          <w:i/>
          <w:iCs/>
          <w:sz w:val="24"/>
          <w:szCs w:val="24"/>
        </w:rPr>
        <w:t xml:space="preserve">Travelogue for Ummah </w:t>
      </w:r>
      <w:r>
        <w:rPr>
          <w:rFonts w:asciiTheme="majorBidi" w:hAnsiTheme="majorBidi" w:cstheme="majorBidi"/>
          <w:sz w:val="24"/>
          <w:szCs w:val="24"/>
        </w:rPr>
        <w:t>di</w:t>
      </w:r>
      <w:r w:rsidRPr="00211FDC">
        <w:rPr>
          <w:rFonts w:asciiTheme="majorBidi" w:hAnsiTheme="majorBidi" w:cstheme="majorBidi"/>
          <w:sz w:val="24"/>
          <w:szCs w:val="24"/>
        </w:rPr>
        <w:t xml:space="preserve"> Bandung</w:t>
      </w:r>
      <w:r w:rsidRPr="00770769">
        <w:rPr>
          <w:rFonts w:asciiTheme="majorBidi" w:hAnsiTheme="majorBidi" w:cstheme="majorBidi"/>
          <w:sz w:val="24"/>
          <w:szCs w:val="24"/>
        </w:rPr>
        <w:t>, Indonesia</w:t>
      </w:r>
    </w:p>
    <w:p w14:paraId="0CEFBC9A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0769">
        <w:rPr>
          <w:rFonts w:asciiTheme="majorBidi" w:hAnsiTheme="majorBidi" w:cstheme="majorBidi"/>
          <w:sz w:val="24"/>
          <w:szCs w:val="24"/>
        </w:rPr>
        <w:t xml:space="preserve">No. Tel: </w:t>
      </w:r>
      <w:r>
        <w:rPr>
          <w:rFonts w:asciiTheme="majorBidi" w:hAnsiTheme="majorBidi" w:cstheme="majorBidi"/>
          <w:sz w:val="24"/>
          <w:szCs w:val="24"/>
        </w:rPr>
        <w:t>011-19593592</w:t>
      </w:r>
    </w:p>
    <w:p w14:paraId="64230A81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70769">
        <w:rPr>
          <w:rFonts w:asciiTheme="majorBidi" w:hAnsiTheme="majorBidi" w:cstheme="majorBidi"/>
          <w:sz w:val="24"/>
          <w:szCs w:val="24"/>
        </w:rPr>
        <w:t>Em</w:t>
      </w:r>
      <w:r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Pr="0077076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nasihah9795@gmail.com</w:t>
      </w:r>
    </w:p>
    <w:p w14:paraId="2F56D74C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Tarikh: 9 April 2019</w:t>
      </w:r>
    </w:p>
    <w:p w14:paraId="318E4FAF" w14:textId="77777777" w:rsidR="002A0BD5" w:rsidRPr="005F7F62" w:rsidRDefault="002A0BD5" w:rsidP="002A0B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93B495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54830">
        <w:rPr>
          <w:rFonts w:asciiTheme="majorBidi" w:hAnsiTheme="majorBidi" w:cstheme="majorBidi"/>
          <w:b/>
          <w:bCs/>
          <w:sz w:val="24"/>
          <w:szCs w:val="24"/>
        </w:rPr>
        <w:t>Disemak</w:t>
      </w:r>
      <w:proofErr w:type="spellEnd"/>
      <w:r w:rsidRPr="00654830">
        <w:rPr>
          <w:rFonts w:asciiTheme="majorBidi" w:hAnsiTheme="majorBidi" w:cstheme="majorBidi"/>
          <w:b/>
          <w:bCs/>
          <w:sz w:val="24"/>
          <w:szCs w:val="24"/>
        </w:rPr>
        <w:t xml:space="preserve"> oleh,</w:t>
      </w:r>
    </w:p>
    <w:p w14:paraId="2C8380F6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BF7261F" w14:textId="77777777" w:rsidR="002A0BD5" w:rsidRPr="003F25FD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37E5B69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185B76C" w14:textId="77777777" w:rsidR="002A0BD5" w:rsidRPr="00211FDC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PN </w:t>
      </w:r>
      <w:r w:rsidRPr="00211FDC">
        <w:rPr>
          <w:rFonts w:asciiTheme="majorBidi" w:hAnsiTheme="majorBidi" w:cstheme="majorBidi"/>
          <w:b/>
          <w:bCs/>
          <w:sz w:val="24"/>
          <w:szCs w:val="24"/>
        </w:rPr>
        <w:t>NOR MUKMINAH BT HAMZAH</w:t>
      </w:r>
    </w:p>
    <w:p w14:paraId="01DA4969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03B3">
        <w:rPr>
          <w:rFonts w:asciiTheme="majorBidi" w:hAnsiTheme="majorBidi" w:cstheme="majorBidi"/>
          <w:sz w:val="24"/>
          <w:szCs w:val="24"/>
        </w:rPr>
        <w:t>Pegawai</w:t>
      </w:r>
      <w:proofErr w:type="spellEnd"/>
      <w:r w:rsidRPr="00E303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03B3">
        <w:rPr>
          <w:rFonts w:asciiTheme="majorBidi" w:hAnsiTheme="majorBidi" w:cstheme="majorBidi"/>
          <w:sz w:val="24"/>
          <w:szCs w:val="24"/>
        </w:rPr>
        <w:t>pengiring</w:t>
      </w:r>
      <w:proofErr w:type="spellEnd"/>
    </w:p>
    <w:p w14:paraId="2E3EE3D7" w14:textId="77777777" w:rsidR="002A0BD5" w:rsidRPr="00211FDC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0769">
        <w:rPr>
          <w:rFonts w:asciiTheme="majorBidi" w:hAnsiTheme="majorBidi" w:cstheme="majorBidi"/>
          <w:sz w:val="24"/>
          <w:szCs w:val="24"/>
        </w:rPr>
        <w:t xml:space="preserve">GISO 2019: </w:t>
      </w:r>
      <w:r w:rsidRPr="00E303B3">
        <w:rPr>
          <w:rFonts w:asciiTheme="majorBidi" w:hAnsiTheme="majorBidi" w:cstheme="majorBidi"/>
          <w:i/>
          <w:iCs/>
          <w:sz w:val="24"/>
          <w:szCs w:val="24"/>
        </w:rPr>
        <w:t xml:space="preserve">Travelogue for Ummah </w:t>
      </w:r>
      <w:r>
        <w:rPr>
          <w:rFonts w:asciiTheme="majorBidi" w:hAnsiTheme="majorBidi" w:cstheme="majorBidi"/>
          <w:sz w:val="24"/>
          <w:szCs w:val="24"/>
        </w:rPr>
        <w:t>di</w:t>
      </w:r>
      <w:r w:rsidRPr="00211FDC">
        <w:rPr>
          <w:rFonts w:asciiTheme="majorBidi" w:hAnsiTheme="majorBidi" w:cstheme="majorBidi"/>
          <w:sz w:val="24"/>
          <w:szCs w:val="24"/>
        </w:rPr>
        <w:t xml:space="preserve"> Bandung, Indonesia</w:t>
      </w:r>
    </w:p>
    <w:p w14:paraId="3DB771E7" w14:textId="77777777" w:rsidR="002A0BD5" w:rsidRPr="00211FDC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1FDC">
        <w:rPr>
          <w:rFonts w:asciiTheme="majorBidi" w:hAnsiTheme="majorBidi" w:cstheme="majorBidi"/>
          <w:sz w:val="24"/>
          <w:szCs w:val="24"/>
        </w:rPr>
        <w:t>No. Tel:</w:t>
      </w:r>
      <w:r>
        <w:rPr>
          <w:rFonts w:asciiTheme="majorBidi" w:hAnsiTheme="majorBidi" w:cstheme="majorBidi"/>
          <w:sz w:val="24"/>
          <w:szCs w:val="24"/>
        </w:rPr>
        <w:t xml:space="preserve"> 012-6250466</w:t>
      </w:r>
    </w:p>
    <w:p w14:paraId="41997E5A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70769">
        <w:rPr>
          <w:rFonts w:asciiTheme="majorBidi" w:hAnsiTheme="majorBidi" w:cstheme="majorBidi"/>
          <w:sz w:val="24"/>
          <w:szCs w:val="24"/>
        </w:rPr>
        <w:t>Em</w:t>
      </w:r>
      <w:r>
        <w:rPr>
          <w:rFonts w:asciiTheme="majorBidi" w:hAnsiTheme="majorBidi" w:cstheme="majorBidi"/>
          <w:sz w:val="24"/>
          <w:szCs w:val="24"/>
        </w:rPr>
        <w:t>el</w:t>
      </w:r>
      <w:proofErr w:type="spellEnd"/>
      <w:r>
        <w:rPr>
          <w:rFonts w:asciiTheme="majorBidi" w:hAnsiTheme="majorBidi" w:cstheme="majorBidi"/>
          <w:sz w:val="24"/>
          <w:szCs w:val="24"/>
        </w:rPr>
        <w:t>: normukminah@usim.edu.my</w:t>
      </w:r>
    </w:p>
    <w:p w14:paraId="3891132B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Tarikh:</w:t>
      </w:r>
    </w:p>
    <w:p w14:paraId="3099359C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0AA651D" w14:textId="77777777" w:rsidR="002A0BD5" w:rsidRPr="00E303B3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23F5A8EF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54830">
        <w:rPr>
          <w:rFonts w:asciiTheme="majorBidi" w:hAnsiTheme="majorBidi" w:cstheme="majorBidi"/>
          <w:b/>
          <w:bCs/>
          <w:sz w:val="24"/>
          <w:szCs w:val="24"/>
        </w:rPr>
        <w:t>Disahkan</w:t>
      </w:r>
      <w:proofErr w:type="spellEnd"/>
      <w:r w:rsidRPr="00654830">
        <w:rPr>
          <w:rFonts w:asciiTheme="majorBidi" w:hAnsiTheme="majorBidi" w:cstheme="majorBidi"/>
          <w:b/>
          <w:bCs/>
          <w:sz w:val="24"/>
          <w:szCs w:val="24"/>
        </w:rPr>
        <w:t xml:space="preserve"> oleh,</w:t>
      </w:r>
    </w:p>
    <w:p w14:paraId="225E906D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D75C09" w14:textId="77777777" w:rsidR="002A0BD5" w:rsidRPr="003F25FD" w:rsidRDefault="002A0BD5" w:rsidP="002A0BD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0F28A78" w14:textId="77777777" w:rsidR="002A0BD5" w:rsidRPr="0008050D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050D">
        <w:rPr>
          <w:rFonts w:asciiTheme="majorBidi" w:hAnsiTheme="majorBidi" w:cstheme="majorBidi"/>
          <w:b/>
          <w:bCs/>
          <w:sz w:val="24"/>
          <w:szCs w:val="24"/>
        </w:rPr>
        <w:t>DR. AZLAN SHAIFUL BAHAR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8050D">
        <w:rPr>
          <w:rFonts w:asciiTheme="majorBidi" w:hAnsiTheme="majorBidi" w:cstheme="majorBidi"/>
          <w:b/>
          <w:bCs/>
          <w:sz w:val="24"/>
          <w:szCs w:val="24"/>
        </w:rPr>
        <w:t>M</w:t>
      </w:r>
    </w:p>
    <w:p w14:paraId="73B6DA78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03B3">
        <w:rPr>
          <w:rFonts w:asciiTheme="majorBidi" w:hAnsiTheme="majorBidi" w:cstheme="majorBidi"/>
          <w:sz w:val="24"/>
          <w:szCs w:val="24"/>
        </w:rPr>
        <w:t>Timbalan</w:t>
      </w:r>
      <w:proofErr w:type="spellEnd"/>
      <w:r w:rsidRPr="00E303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03B3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Pr="00E303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E303B3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Pr="00E303B3">
        <w:rPr>
          <w:rFonts w:asciiTheme="majorBidi" w:hAnsiTheme="majorBidi" w:cstheme="majorBidi"/>
          <w:sz w:val="24"/>
          <w:szCs w:val="24"/>
        </w:rPr>
        <w:t>Ehwal</w:t>
      </w:r>
      <w:proofErr w:type="spellEnd"/>
      <w:r w:rsidRPr="00E303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03B3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E303B3">
        <w:rPr>
          <w:rFonts w:asciiTheme="majorBidi" w:hAnsiTheme="majorBidi" w:cstheme="majorBidi"/>
          <w:sz w:val="24"/>
          <w:szCs w:val="24"/>
        </w:rPr>
        <w:t xml:space="preserve"> dan Alumni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48E830FB" w14:textId="77777777" w:rsidR="002A0BD5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Bahasa Utama (FPBU)</w:t>
      </w:r>
    </w:p>
    <w:p w14:paraId="0EABF2DD" w14:textId="77777777" w:rsidR="002A0BD5" w:rsidRPr="00770769" w:rsidRDefault="002A0BD5" w:rsidP="002A0BD5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Universiti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Malaysia</w:t>
      </w:r>
    </w:p>
    <w:p w14:paraId="7590CE6A" w14:textId="77777777" w:rsidR="002A0BD5" w:rsidRDefault="002A0BD5">
      <w:r>
        <w:lastRenderedPageBreak/>
        <w:br w:type="page"/>
      </w:r>
    </w:p>
    <w:p w14:paraId="4F4BB94F" w14:textId="77777777" w:rsidR="002A0BD5" w:rsidRPr="008E2837" w:rsidRDefault="002A0BD5" w:rsidP="002A0BD5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2837">
        <w:rPr>
          <w:rFonts w:asciiTheme="majorBidi" w:hAnsiTheme="majorBidi" w:cstheme="majorBidi"/>
          <w:b/>
          <w:bCs/>
          <w:sz w:val="24"/>
          <w:szCs w:val="24"/>
        </w:rPr>
        <w:lastRenderedPageBreak/>
        <w:t>JAWATANKUASA</w:t>
      </w:r>
    </w:p>
    <w:p w14:paraId="2710EED5" w14:textId="77777777" w:rsidR="002A0BD5" w:rsidRPr="008E2837" w:rsidRDefault="002A0BD5" w:rsidP="002A0BD5">
      <w:pPr>
        <w:pStyle w:val="ListParagraph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2837">
        <w:rPr>
          <w:rFonts w:asciiTheme="majorBidi" w:hAnsiTheme="majorBidi" w:cstheme="majorBidi"/>
          <w:b/>
          <w:bCs/>
          <w:sz w:val="24"/>
          <w:szCs w:val="24"/>
        </w:rPr>
        <w:t xml:space="preserve">GISO 2019: </w:t>
      </w:r>
      <w:r w:rsidRPr="008E2837">
        <w:rPr>
          <w:rFonts w:asciiTheme="majorBidi" w:hAnsiTheme="majorBidi" w:cstheme="majorBidi"/>
          <w:b/>
          <w:bCs/>
          <w:i/>
          <w:iCs/>
          <w:sz w:val="24"/>
          <w:szCs w:val="24"/>
        </w:rPr>
        <w:t>TRAVELOGUE FOR UMMAH</w:t>
      </w:r>
      <w:r w:rsidRPr="008E2837">
        <w:rPr>
          <w:rFonts w:asciiTheme="majorBidi" w:hAnsiTheme="majorBidi" w:cstheme="majorBidi"/>
          <w:b/>
          <w:bCs/>
          <w:sz w:val="24"/>
          <w:szCs w:val="24"/>
        </w:rPr>
        <w:t xml:space="preserve"> DI BANDUNG, INDONESIA</w:t>
      </w:r>
    </w:p>
    <w:p w14:paraId="4FA720C5" w14:textId="77777777" w:rsidR="002A0BD5" w:rsidRDefault="002A0BD5" w:rsidP="002A0BD5">
      <w:pPr>
        <w:pStyle w:val="ListParagraph"/>
        <w:pBdr>
          <w:bottom w:val="single" w:sz="4" w:space="1" w:color="auto"/>
        </w:pBd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2656"/>
        <w:tblW w:w="9140" w:type="dxa"/>
        <w:tblLook w:val="04A0" w:firstRow="1" w:lastRow="0" w:firstColumn="1" w:lastColumn="0" w:noHBand="0" w:noVBand="1"/>
      </w:tblPr>
      <w:tblGrid>
        <w:gridCol w:w="630"/>
        <w:gridCol w:w="3234"/>
        <w:gridCol w:w="2203"/>
        <w:gridCol w:w="1279"/>
        <w:gridCol w:w="1794"/>
      </w:tblGrid>
      <w:tr w:rsidR="002A0BD5" w14:paraId="7FC619EE" w14:textId="77777777" w:rsidTr="00824E0E">
        <w:trPr>
          <w:trHeight w:val="541"/>
        </w:trPr>
        <w:tc>
          <w:tcPr>
            <w:tcW w:w="630" w:type="dxa"/>
            <w:shd w:val="clear" w:color="auto" w:fill="FFC000" w:themeFill="accent4"/>
          </w:tcPr>
          <w:p w14:paraId="59A0F2AB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234" w:type="dxa"/>
            <w:shd w:val="clear" w:color="auto" w:fill="FFC000" w:themeFill="accent4"/>
          </w:tcPr>
          <w:p w14:paraId="0E8A6071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203" w:type="dxa"/>
            <w:shd w:val="clear" w:color="auto" w:fill="FFC000" w:themeFill="accent4"/>
          </w:tcPr>
          <w:p w14:paraId="6DA28C1D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JAWATAN</w:t>
            </w:r>
          </w:p>
        </w:tc>
        <w:tc>
          <w:tcPr>
            <w:tcW w:w="1279" w:type="dxa"/>
            <w:shd w:val="clear" w:color="auto" w:fill="FFC000" w:themeFill="accent4"/>
          </w:tcPr>
          <w:p w14:paraId="0FE6362A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MATRIK</w:t>
            </w:r>
          </w:p>
        </w:tc>
        <w:tc>
          <w:tcPr>
            <w:tcW w:w="1794" w:type="dxa"/>
            <w:shd w:val="clear" w:color="auto" w:fill="FFC000" w:themeFill="accent4"/>
          </w:tcPr>
          <w:p w14:paraId="0DB8A607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TELEFON</w:t>
            </w:r>
          </w:p>
        </w:tc>
      </w:tr>
      <w:tr w:rsidR="002A0BD5" w14:paraId="403E60C1" w14:textId="77777777" w:rsidTr="00824E0E">
        <w:trPr>
          <w:trHeight w:val="278"/>
        </w:trPr>
        <w:tc>
          <w:tcPr>
            <w:tcW w:w="630" w:type="dxa"/>
          </w:tcPr>
          <w:p w14:paraId="6DDDB2EC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14:paraId="6D26047D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PN NOR MUKMINAH BT HAMZAH</w:t>
            </w:r>
          </w:p>
        </w:tc>
        <w:tc>
          <w:tcPr>
            <w:tcW w:w="2203" w:type="dxa"/>
          </w:tcPr>
          <w:p w14:paraId="668719E2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PEGAWAI PENGIRING</w:t>
            </w:r>
          </w:p>
        </w:tc>
        <w:tc>
          <w:tcPr>
            <w:tcW w:w="1279" w:type="dxa"/>
          </w:tcPr>
          <w:p w14:paraId="67F8D149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S262</w:t>
            </w:r>
          </w:p>
        </w:tc>
        <w:tc>
          <w:tcPr>
            <w:tcW w:w="1794" w:type="dxa"/>
          </w:tcPr>
          <w:p w14:paraId="4F81C3B9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012-6250466</w:t>
            </w:r>
          </w:p>
        </w:tc>
      </w:tr>
      <w:tr w:rsidR="002A0BD5" w14:paraId="32441044" w14:textId="77777777" w:rsidTr="00824E0E">
        <w:trPr>
          <w:trHeight w:val="278"/>
        </w:trPr>
        <w:tc>
          <w:tcPr>
            <w:tcW w:w="630" w:type="dxa"/>
          </w:tcPr>
          <w:p w14:paraId="3412B012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14:paraId="4BF961DA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MUHAMMAD AFIFI BIN ILHAM</w:t>
            </w:r>
          </w:p>
        </w:tc>
        <w:tc>
          <w:tcPr>
            <w:tcW w:w="2203" w:type="dxa"/>
          </w:tcPr>
          <w:p w14:paraId="392BD4B1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PENGARAH</w:t>
            </w:r>
          </w:p>
        </w:tc>
        <w:tc>
          <w:tcPr>
            <w:tcW w:w="1279" w:type="dxa"/>
          </w:tcPr>
          <w:p w14:paraId="618B64BD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1162678</w:t>
            </w:r>
          </w:p>
        </w:tc>
        <w:tc>
          <w:tcPr>
            <w:tcW w:w="1794" w:type="dxa"/>
          </w:tcPr>
          <w:p w14:paraId="3BA489B7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011-27724561</w:t>
            </w:r>
          </w:p>
        </w:tc>
      </w:tr>
      <w:tr w:rsidR="002A0BD5" w14:paraId="55EAA926" w14:textId="77777777" w:rsidTr="00824E0E">
        <w:trPr>
          <w:trHeight w:val="541"/>
        </w:trPr>
        <w:tc>
          <w:tcPr>
            <w:tcW w:w="630" w:type="dxa"/>
          </w:tcPr>
          <w:p w14:paraId="7830D1EC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14:paraId="03F2470B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NURUL ATHIRAH BINTI AZIZAN</w:t>
            </w:r>
          </w:p>
        </w:tc>
        <w:tc>
          <w:tcPr>
            <w:tcW w:w="2203" w:type="dxa"/>
          </w:tcPr>
          <w:p w14:paraId="009C31AA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TIMBALAN PENGARAH</w:t>
            </w:r>
          </w:p>
        </w:tc>
        <w:tc>
          <w:tcPr>
            <w:tcW w:w="1279" w:type="dxa"/>
          </w:tcPr>
          <w:p w14:paraId="0329F0DF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1162684</w:t>
            </w:r>
          </w:p>
        </w:tc>
        <w:tc>
          <w:tcPr>
            <w:tcW w:w="1794" w:type="dxa"/>
          </w:tcPr>
          <w:p w14:paraId="7B0A51A2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011-35936476</w:t>
            </w:r>
          </w:p>
        </w:tc>
      </w:tr>
      <w:tr w:rsidR="002A0BD5" w14:paraId="0942591E" w14:textId="77777777" w:rsidTr="00824E0E">
        <w:trPr>
          <w:trHeight w:val="278"/>
        </w:trPr>
        <w:tc>
          <w:tcPr>
            <w:tcW w:w="630" w:type="dxa"/>
          </w:tcPr>
          <w:p w14:paraId="2667FAB0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14:paraId="7E08EA48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SITI NASIHAH BINTI ROSLI</w:t>
            </w:r>
          </w:p>
        </w:tc>
        <w:tc>
          <w:tcPr>
            <w:tcW w:w="2203" w:type="dxa"/>
          </w:tcPr>
          <w:p w14:paraId="3710BCC6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SETIAUSAHA I</w:t>
            </w:r>
          </w:p>
        </w:tc>
        <w:tc>
          <w:tcPr>
            <w:tcW w:w="1279" w:type="dxa"/>
          </w:tcPr>
          <w:p w14:paraId="1826D212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1162677</w:t>
            </w:r>
          </w:p>
        </w:tc>
        <w:tc>
          <w:tcPr>
            <w:tcW w:w="1794" w:type="dxa"/>
          </w:tcPr>
          <w:p w14:paraId="2455C3B9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011-19593592</w:t>
            </w:r>
          </w:p>
        </w:tc>
      </w:tr>
      <w:tr w:rsidR="002A0BD5" w14:paraId="09666076" w14:textId="77777777" w:rsidTr="00824E0E">
        <w:trPr>
          <w:trHeight w:val="262"/>
        </w:trPr>
        <w:tc>
          <w:tcPr>
            <w:tcW w:w="630" w:type="dxa"/>
          </w:tcPr>
          <w:p w14:paraId="51617D42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14:paraId="240F3102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NURUL NASUHA BINTI AB RAZAK</w:t>
            </w:r>
          </w:p>
        </w:tc>
        <w:tc>
          <w:tcPr>
            <w:tcW w:w="2203" w:type="dxa"/>
          </w:tcPr>
          <w:p w14:paraId="75D7E002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SETIAUSAHA II</w:t>
            </w:r>
          </w:p>
        </w:tc>
        <w:tc>
          <w:tcPr>
            <w:tcW w:w="1279" w:type="dxa"/>
          </w:tcPr>
          <w:p w14:paraId="75B99519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1162687</w:t>
            </w:r>
          </w:p>
        </w:tc>
        <w:tc>
          <w:tcPr>
            <w:tcW w:w="1794" w:type="dxa"/>
          </w:tcPr>
          <w:p w14:paraId="6B99E155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011-25490942</w:t>
            </w:r>
          </w:p>
        </w:tc>
      </w:tr>
      <w:tr w:rsidR="002A0BD5" w14:paraId="5D9C9274" w14:textId="77777777" w:rsidTr="00824E0E">
        <w:trPr>
          <w:trHeight w:val="278"/>
        </w:trPr>
        <w:tc>
          <w:tcPr>
            <w:tcW w:w="630" w:type="dxa"/>
          </w:tcPr>
          <w:p w14:paraId="378F359B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14:paraId="0C0851A1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NIK NUR AEIN BINTI NIK HUD</w:t>
            </w:r>
          </w:p>
        </w:tc>
        <w:tc>
          <w:tcPr>
            <w:tcW w:w="2203" w:type="dxa"/>
          </w:tcPr>
          <w:p w14:paraId="36304A8E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BENDAHARI</w:t>
            </w:r>
            <w:r w:rsidRPr="00BB030C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</w:tc>
        <w:tc>
          <w:tcPr>
            <w:tcW w:w="1279" w:type="dxa"/>
          </w:tcPr>
          <w:p w14:paraId="75A904D8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1162685</w:t>
            </w:r>
          </w:p>
        </w:tc>
        <w:tc>
          <w:tcPr>
            <w:tcW w:w="1794" w:type="dxa"/>
          </w:tcPr>
          <w:p w14:paraId="702BDBCF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011-10527970</w:t>
            </w:r>
          </w:p>
        </w:tc>
      </w:tr>
      <w:tr w:rsidR="002A0BD5" w14:paraId="6CC55F15" w14:textId="77777777" w:rsidTr="00824E0E">
        <w:trPr>
          <w:trHeight w:val="262"/>
        </w:trPr>
        <w:tc>
          <w:tcPr>
            <w:tcW w:w="630" w:type="dxa"/>
          </w:tcPr>
          <w:p w14:paraId="5AAB4887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14:paraId="780A3B75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 AFIQAH BINTI YAHYA</w:t>
            </w:r>
          </w:p>
        </w:tc>
        <w:tc>
          <w:tcPr>
            <w:tcW w:w="2203" w:type="dxa"/>
          </w:tcPr>
          <w:p w14:paraId="3B97DE3B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BENDAHARI</w:t>
            </w:r>
            <w:r w:rsidRPr="00BB030C"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  <w:tc>
          <w:tcPr>
            <w:tcW w:w="1279" w:type="dxa"/>
          </w:tcPr>
          <w:p w14:paraId="4C355879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1162670</w:t>
            </w:r>
          </w:p>
        </w:tc>
        <w:tc>
          <w:tcPr>
            <w:tcW w:w="1794" w:type="dxa"/>
          </w:tcPr>
          <w:p w14:paraId="358FE809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010-5335867</w:t>
            </w:r>
          </w:p>
        </w:tc>
      </w:tr>
      <w:tr w:rsidR="002A0BD5" w14:paraId="37AA646B" w14:textId="77777777" w:rsidTr="00824E0E">
        <w:trPr>
          <w:trHeight w:val="262"/>
        </w:trPr>
        <w:tc>
          <w:tcPr>
            <w:tcW w:w="630" w:type="dxa"/>
          </w:tcPr>
          <w:p w14:paraId="6ADDA336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14:paraId="53CB2EC0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 QAYYIMAH BINTI AZMI</w:t>
            </w:r>
          </w:p>
        </w:tc>
        <w:tc>
          <w:tcPr>
            <w:tcW w:w="2203" w:type="dxa"/>
          </w:tcPr>
          <w:p w14:paraId="34CD5763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AKTIVITI DAN PROGRAM</w:t>
            </w:r>
          </w:p>
        </w:tc>
        <w:tc>
          <w:tcPr>
            <w:tcW w:w="1279" w:type="dxa"/>
          </w:tcPr>
          <w:p w14:paraId="449E506C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1162671</w:t>
            </w:r>
          </w:p>
        </w:tc>
        <w:tc>
          <w:tcPr>
            <w:tcW w:w="1794" w:type="dxa"/>
          </w:tcPr>
          <w:p w14:paraId="088028D0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011-19932762</w:t>
            </w:r>
          </w:p>
        </w:tc>
      </w:tr>
      <w:tr w:rsidR="002A0BD5" w14:paraId="3B8AF2D1" w14:textId="77777777" w:rsidTr="00824E0E">
        <w:trPr>
          <w:trHeight w:val="262"/>
        </w:trPr>
        <w:tc>
          <w:tcPr>
            <w:tcW w:w="630" w:type="dxa"/>
          </w:tcPr>
          <w:p w14:paraId="1EDB20D5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14:paraId="57875B8D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NOOR ATIKAH BINTI AZMI</w:t>
            </w:r>
          </w:p>
        </w:tc>
        <w:tc>
          <w:tcPr>
            <w:tcW w:w="2203" w:type="dxa"/>
          </w:tcPr>
          <w:p w14:paraId="7ED017B2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AKTIVITI DAN PROGRAM</w:t>
            </w:r>
          </w:p>
        </w:tc>
        <w:tc>
          <w:tcPr>
            <w:tcW w:w="1279" w:type="dxa"/>
          </w:tcPr>
          <w:p w14:paraId="102A01F3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1162668</w:t>
            </w:r>
          </w:p>
        </w:tc>
        <w:tc>
          <w:tcPr>
            <w:tcW w:w="1794" w:type="dxa"/>
          </w:tcPr>
          <w:p w14:paraId="36998B8A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013-5015391</w:t>
            </w:r>
          </w:p>
        </w:tc>
      </w:tr>
      <w:tr w:rsidR="002A0BD5" w14:paraId="16E686E8" w14:textId="77777777" w:rsidTr="00824E0E">
        <w:trPr>
          <w:trHeight w:val="262"/>
        </w:trPr>
        <w:tc>
          <w:tcPr>
            <w:tcW w:w="630" w:type="dxa"/>
          </w:tcPr>
          <w:p w14:paraId="5C9212EB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14:paraId="6AEC96C9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NURUL HUDA BT MASRAN</w:t>
            </w:r>
          </w:p>
        </w:tc>
        <w:tc>
          <w:tcPr>
            <w:tcW w:w="2203" w:type="dxa"/>
          </w:tcPr>
          <w:p w14:paraId="11619FEC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AKTIVITI DAN PROGRAM</w:t>
            </w:r>
          </w:p>
        </w:tc>
        <w:tc>
          <w:tcPr>
            <w:tcW w:w="1279" w:type="dxa"/>
          </w:tcPr>
          <w:p w14:paraId="6940E0CC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1162667</w:t>
            </w:r>
          </w:p>
        </w:tc>
        <w:tc>
          <w:tcPr>
            <w:tcW w:w="1794" w:type="dxa"/>
          </w:tcPr>
          <w:p w14:paraId="78FCD78F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019-4613268</w:t>
            </w:r>
          </w:p>
        </w:tc>
      </w:tr>
      <w:tr w:rsidR="002A0BD5" w14:paraId="6900DB53" w14:textId="77777777" w:rsidTr="00824E0E">
        <w:trPr>
          <w:trHeight w:val="262"/>
        </w:trPr>
        <w:tc>
          <w:tcPr>
            <w:tcW w:w="630" w:type="dxa"/>
          </w:tcPr>
          <w:p w14:paraId="24D232CC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14:paraId="2EF37EA6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NOR SURAYA BINTI SANUSI</w:t>
            </w:r>
          </w:p>
        </w:tc>
        <w:tc>
          <w:tcPr>
            <w:tcW w:w="2203" w:type="dxa"/>
          </w:tcPr>
          <w:p w14:paraId="4E4E652B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AKTIVITI DAN PROGRAM</w:t>
            </w:r>
          </w:p>
        </w:tc>
        <w:tc>
          <w:tcPr>
            <w:tcW w:w="1279" w:type="dxa"/>
          </w:tcPr>
          <w:p w14:paraId="308C0BAC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1162673</w:t>
            </w:r>
          </w:p>
        </w:tc>
        <w:tc>
          <w:tcPr>
            <w:tcW w:w="1794" w:type="dxa"/>
          </w:tcPr>
          <w:p w14:paraId="07A8924A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014-2663804</w:t>
            </w:r>
          </w:p>
        </w:tc>
      </w:tr>
      <w:tr w:rsidR="002A0BD5" w14:paraId="73C853AB" w14:textId="77777777" w:rsidTr="00824E0E">
        <w:trPr>
          <w:trHeight w:val="262"/>
        </w:trPr>
        <w:tc>
          <w:tcPr>
            <w:tcW w:w="630" w:type="dxa"/>
          </w:tcPr>
          <w:p w14:paraId="60EAF311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14:paraId="307BACF1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NURUL HAFIEZA BINTI BAKRI</w:t>
            </w:r>
          </w:p>
        </w:tc>
        <w:tc>
          <w:tcPr>
            <w:tcW w:w="2203" w:type="dxa"/>
          </w:tcPr>
          <w:p w14:paraId="13A66442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PUBLISITI DAN HEBAHAN</w:t>
            </w:r>
          </w:p>
        </w:tc>
        <w:tc>
          <w:tcPr>
            <w:tcW w:w="1279" w:type="dxa"/>
          </w:tcPr>
          <w:p w14:paraId="7160EF1F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1162682</w:t>
            </w:r>
          </w:p>
        </w:tc>
        <w:tc>
          <w:tcPr>
            <w:tcW w:w="1794" w:type="dxa"/>
          </w:tcPr>
          <w:p w14:paraId="2EC26C7A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017-9562382</w:t>
            </w:r>
          </w:p>
        </w:tc>
      </w:tr>
      <w:tr w:rsidR="002A0BD5" w14:paraId="1C1B235E" w14:textId="77777777" w:rsidTr="00824E0E">
        <w:trPr>
          <w:trHeight w:val="262"/>
        </w:trPr>
        <w:tc>
          <w:tcPr>
            <w:tcW w:w="630" w:type="dxa"/>
          </w:tcPr>
          <w:p w14:paraId="673EAEAC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234" w:type="dxa"/>
          </w:tcPr>
          <w:p w14:paraId="6ABFD785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NOR AIN FARHANA BINTI YASIM</w:t>
            </w:r>
          </w:p>
        </w:tc>
        <w:tc>
          <w:tcPr>
            <w:tcW w:w="2203" w:type="dxa"/>
          </w:tcPr>
          <w:p w14:paraId="5CBBFDC1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PUBLISITI DAN HEBAHAN</w:t>
            </w:r>
          </w:p>
        </w:tc>
        <w:tc>
          <w:tcPr>
            <w:tcW w:w="1279" w:type="dxa"/>
          </w:tcPr>
          <w:p w14:paraId="3302B94B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1162689</w:t>
            </w:r>
          </w:p>
        </w:tc>
        <w:tc>
          <w:tcPr>
            <w:tcW w:w="1794" w:type="dxa"/>
          </w:tcPr>
          <w:p w14:paraId="0A8B4678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019-9432710</w:t>
            </w:r>
          </w:p>
        </w:tc>
      </w:tr>
      <w:tr w:rsidR="002A0BD5" w14:paraId="47436BDA" w14:textId="77777777" w:rsidTr="00824E0E">
        <w:trPr>
          <w:trHeight w:val="262"/>
        </w:trPr>
        <w:tc>
          <w:tcPr>
            <w:tcW w:w="630" w:type="dxa"/>
          </w:tcPr>
          <w:p w14:paraId="58288259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234" w:type="dxa"/>
          </w:tcPr>
          <w:p w14:paraId="251D68D3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SITI AISYAH BINTI MUHAMAD</w:t>
            </w:r>
          </w:p>
        </w:tc>
        <w:tc>
          <w:tcPr>
            <w:tcW w:w="2203" w:type="dxa"/>
          </w:tcPr>
          <w:p w14:paraId="744B2DFB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TEKNIKAL DAN PERHUBUNGAN LUAR</w:t>
            </w:r>
          </w:p>
        </w:tc>
        <w:tc>
          <w:tcPr>
            <w:tcW w:w="1279" w:type="dxa"/>
          </w:tcPr>
          <w:p w14:paraId="032FF365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1162679</w:t>
            </w:r>
          </w:p>
        </w:tc>
        <w:tc>
          <w:tcPr>
            <w:tcW w:w="1794" w:type="dxa"/>
          </w:tcPr>
          <w:p w14:paraId="61990AE2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011-19971403</w:t>
            </w:r>
          </w:p>
        </w:tc>
      </w:tr>
      <w:tr w:rsidR="002A0BD5" w14:paraId="43C68B3F" w14:textId="77777777" w:rsidTr="00824E0E">
        <w:trPr>
          <w:trHeight w:val="262"/>
        </w:trPr>
        <w:tc>
          <w:tcPr>
            <w:tcW w:w="630" w:type="dxa"/>
          </w:tcPr>
          <w:p w14:paraId="008D5C52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234" w:type="dxa"/>
          </w:tcPr>
          <w:p w14:paraId="4A1B6C43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NURHAKIMAH BINTI MAT ZAIN</w:t>
            </w:r>
          </w:p>
        </w:tc>
        <w:tc>
          <w:tcPr>
            <w:tcW w:w="2203" w:type="dxa"/>
          </w:tcPr>
          <w:p w14:paraId="19152235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TEKNIKAL DAN PERHUBUNGAN LUAR</w:t>
            </w:r>
          </w:p>
        </w:tc>
        <w:tc>
          <w:tcPr>
            <w:tcW w:w="1279" w:type="dxa"/>
          </w:tcPr>
          <w:p w14:paraId="5ACDFE5B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1162680</w:t>
            </w:r>
          </w:p>
        </w:tc>
        <w:tc>
          <w:tcPr>
            <w:tcW w:w="1794" w:type="dxa"/>
          </w:tcPr>
          <w:p w14:paraId="2BA3BE41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019-9330835</w:t>
            </w:r>
          </w:p>
        </w:tc>
      </w:tr>
      <w:tr w:rsidR="002A0BD5" w14:paraId="12B8430B" w14:textId="77777777" w:rsidTr="00824E0E">
        <w:trPr>
          <w:trHeight w:val="262"/>
        </w:trPr>
        <w:tc>
          <w:tcPr>
            <w:tcW w:w="630" w:type="dxa"/>
          </w:tcPr>
          <w:p w14:paraId="32D8BC3D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234" w:type="dxa"/>
          </w:tcPr>
          <w:p w14:paraId="3FBA4D85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MAISARAH BINTI SULAIMI</w:t>
            </w:r>
          </w:p>
        </w:tc>
        <w:tc>
          <w:tcPr>
            <w:tcW w:w="2203" w:type="dxa"/>
          </w:tcPr>
          <w:p w14:paraId="693CCD97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PENGINAPAN</w:t>
            </w:r>
          </w:p>
        </w:tc>
        <w:tc>
          <w:tcPr>
            <w:tcW w:w="1279" w:type="dxa"/>
          </w:tcPr>
          <w:p w14:paraId="5CA817BC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1162669</w:t>
            </w:r>
          </w:p>
        </w:tc>
        <w:tc>
          <w:tcPr>
            <w:tcW w:w="1794" w:type="dxa"/>
          </w:tcPr>
          <w:p w14:paraId="37A36722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013-4983137</w:t>
            </w:r>
          </w:p>
        </w:tc>
      </w:tr>
      <w:tr w:rsidR="002A0BD5" w14:paraId="76B6FC1F" w14:textId="77777777" w:rsidTr="00824E0E">
        <w:trPr>
          <w:trHeight w:val="262"/>
        </w:trPr>
        <w:tc>
          <w:tcPr>
            <w:tcW w:w="630" w:type="dxa"/>
          </w:tcPr>
          <w:p w14:paraId="41F0BF9C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234" w:type="dxa"/>
          </w:tcPr>
          <w:p w14:paraId="4BF38981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 AINA BINTI RAZALI</w:t>
            </w:r>
          </w:p>
        </w:tc>
        <w:tc>
          <w:tcPr>
            <w:tcW w:w="2203" w:type="dxa"/>
          </w:tcPr>
          <w:p w14:paraId="58EEFECA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PENGINAPAN</w:t>
            </w:r>
          </w:p>
        </w:tc>
        <w:tc>
          <w:tcPr>
            <w:tcW w:w="1279" w:type="dxa"/>
          </w:tcPr>
          <w:p w14:paraId="63B17EEC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1162527</w:t>
            </w:r>
          </w:p>
        </w:tc>
        <w:tc>
          <w:tcPr>
            <w:tcW w:w="1794" w:type="dxa"/>
          </w:tcPr>
          <w:p w14:paraId="2B5F0106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014-5318861</w:t>
            </w:r>
          </w:p>
        </w:tc>
      </w:tr>
      <w:tr w:rsidR="002A0BD5" w14:paraId="10ED414D" w14:textId="77777777" w:rsidTr="00824E0E">
        <w:trPr>
          <w:trHeight w:val="262"/>
        </w:trPr>
        <w:tc>
          <w:tcPr>
            <w:tcW w:w="630" w:type="dxa"/>
          </w:tcPr>
          <w:p w14:paraId="64F33343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34" w:type="dxa"/>
          </w:tcPr>
          <w:p w14:paraId="610270DF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MUHAMMAD MU'IZZUDDIN BIN MOHAMAD ZAINI</w:t>
            </w:r>
          </w:p>
        </w:tc>
        <w:tc>
          <w:tcPr>
            <w:tcW w:w="2203" w:type="dxa"/>
          </w:tcPr>
          <w:p w14:paraId="35B10B8E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PENGANGKUTAN DAN KESELAMATAN</w:t>
            </w:r>
          </w:p>
        </w:tc>
        <w:tc>
          <w:tcPr>
            <w:tcW w:w="1279" w:type="dxa"/>
          </w:tcPr>
          <w:p w14:paraId="641519AE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1162717</w:t>
            </w:r>
          </w:p>
        </w:tc>
        <w:tc>
          <w:tcPr>
            <w:tcW w:w="1794" w:type="dxa"/>
          </w:tcPr>
          <w:p w14:paraId="188712E9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017-5818384</w:t>
            </w:r>
          </w:p>
        </w:tc>
      </w:tr>
      <w:tr w:rsidR="002A0BD5" w14:paraId="0C7F1144" w14:textId="77777777" w:rsidTr="00824E0E">
        <w:trPr>
          <w:trHeight w:val="262"/>
        </w:trPr>
        <w:tc>
          <w:tcPr>
            <w:tcW w:w="630" w:type="dxa"/>
          </w:tcPr>
          <w:p w14:paraId="78EED37A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234" w:type="dxa"/>
          </w:tcPr>
          <w:p w14:paraId="7D33EB79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NURUL SHUHADAH BINTI AYOB</w:t>
            </w:r>
          </w:p>
        </w:tc>
        <w:tc>
          <w:tcPr>
            <w:tcW w:w="2203" w:type="dxa"/>
          </w:tcPr>
          <w:p w14:paraId="4BDD8069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PENGANGKUTAN DAN KESELAMATAN</w:t>
            </w:r>
          </w:p>
        </w:tc>
        <w:tc>
          <w:tcPr>
            <w:tcW w:w="1279" w:type="dxa"/>
          </w:tcPr>
          <w:p w14:paraId="0B9414F0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1162681</w:t>
            </w:r>
          </w:p>
        </w:tc>
        <w:tc>
          <w:tcPr>
            <w:tcW w:w="1794" w:type="dxa"/>
          </w:tcPr>
          <w:p w14:paraId="4AF3F807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011-16930056</w:t>
            </w:r>
          </w:p>
        </w:tc>
      </w:tr>
      <w:tr w:rsidR="002A0BD5" w14:paraId="3AB1A32C" w14:textId="77777777" w:rsidTr="00824E0E">
        <w:trPr>
          <w:trHeight w:val="262"/>
        </w:trPr>
        <w:tc>
          <w:tcPr>
            <w:tcW w:w="630" w:type="dxa"/>
          </w:tcPr>
          <w:p w14:paraId="01C626B0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234" w:type="dxa"/>
          </w:tcPr>
          <w:p w14:paraId="29C6DE45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SITI AISHAH BINTI NORDIN</w:t>
            </w:r>
          </w:p>
        </w:tc>
        <w:tc>
          <w:tcPr>
            <w:tcW w:w="2203" w:type="dxa"/>
          </w:tcPr>
          <w:p w14:paraId="4D49B69D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PENGANGKUTAN DAN KESELAMATAN</w:t>
            </w:r>
          </w:p>
        </w:tc>
        <w:tc>
          <w:tcPr>
            <w:tcW w:w="1279" w:type="dxa"/>
          </w:tcPr>
          <w:p w14:paraId="1FEF82B3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1162676</w:t>
            </w:r>
          </w:p>
        </w:tc>
        <w:tc>
          <w:tcPr>
            <w:tcW w:w="1794" w:type="dxa"/>
          </w:tcPr>
          <w:p w14:paraId="4275C274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013-4413593</w:t>
            </w:r>
          </w:p>
        </w:tc>
      </w:tr>
      <w:tr w:rsidR="002A0BD5" w14:paraId="2D1856FD" w14:textId="77777777" w:rsidTr="00824E0E">
        <w:trPr>
          <w:trHeight w:val="262"/>
        </w:trPr>
        <w:tc>
          <w:tcPr>
            <w:tcW w:w="630" w:type="dxa"/>
          </w:tcPr>
          <w:p w14:paraId="4BCDB051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34" w:type="dxa"/>
          </w:tcPr>
          <w:p w14:paraId="2CF1EB65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NURUL ADILA BINTI RAZALI</w:t>
            </w:r>
          </w:p>
        </w:tc>
        <w:tc>
          <w:tcPr>
            <w:tcW w:w="2203" w:type="dxa"/>
          </w:tcPr>
          <w:p w14:paraId="57E03E9B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CENDERAMATA </w:t>
            </w:r>
          </w:p>
        </w:tc>
        <w:tc>
          <w:tcPr>
            <w:tcW w:w="1279" w:type="dxa"/>
          </w:tcPr>
          <w:p w14:paraId="50CEB3FF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1162675</w:t>
            </w:r>
          </w:p>
        </w:tc>
        <w:tc>
          <w:tcPr>
            <w:tcW w:w="1794" w:type="dxa"/>
          </w:tcPr>
          <w:p w14:paraId="24DC28DC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011-55056720</w:t>
            </w:r>
          </w:p>
        </w:tc>
      </w:tr>
      <w:tr w:rsidR="002A0BD5" w14:paraId="18717694" w14:textId="77777777" w:rsidTr="00824E0E">
        <w:trPr>
          <w:trHeight w:val="262"/>
        </w:trPr>
        <w:tc>
          <w:tcPr>
            <w:tcW w:w="630" w:type="dxa"/>
          </w:tcPr>
          <w:p w14:paraId="19CE044D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234" w:type="dxa"/>
          </w:tcPr>
          <w:p w14:paraId="0F87B007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NOR FARIHA BINTI ADUN</w:t>
            </w:r>
          </w:p>
        </w:tc>
        <w:tc>
          <w:tcPr>
            <w:tcW w:w="2203" w:type="dxa"/>
          </w:tcPr>
          <w:p w14:paraId="6378BCE8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CENDERAMATA</w:t>
            </w:r>
          </w:p>
        </w:tc>
        <w:tc>
          <w:tcPr>
            <w:tcW w:w="1279" w:type="dxa"/>
          </w:tcPr>
          <w:p w14:paraId="29F3EB3F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1162666</w:t>
            </w:r>
          </w:p>
        </w:tc>
        <w:tc>
          <w:tcPr>
            <w:tcW w:w="1794" w:type="dxa"/>
          </w:tcPr>
          <w:p w14:paraId="0D9496FF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019-3550154</w:t>
            </w:r>
          </w:p>
        </w:tc>
      </w:tr>
      <w:tr w:rsidR="002A0BD5" w14:paraId="3133A0F7" w14:textId="77777777" w:rsidTr="00824E0E">
        <w:trPr>
          <w:trHeight w:val="262"/>
        </w:trPr>
        <w:tc>
          <w:tcPr>
            <w:tcW w:w="630" w:type="dxa"/>
          </w:tcPr>
          <w:p w14:paraId="53DEB93F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234" w:type="dxa"/>
          </w:tcPr>
          <w:p w14:paraId="2275898B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NURUL NAZIHAH BINTI RIZUAN</w:t>
            </w:r>
          </w:p>
        </w:tc>
        <w:tc>
          <w:tcPr>
            <w:tcW w:w="2203" w:type="dxa"/>
          </w:tcPr>
          <w:p w14:paraId="122A634E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CENDERAMATA</w:t>
            </w:r>
          </w:p>
        </w:tc>
        <w:tc>
          <w:tcPr>
            <w:tcW w:w="1279" w:type="dxa"/>
          </w:tcPr>
          <w:p w14:paraId="7F305796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1162686</w:t>
            </w:r>
          </w:p>
        </w:tc>
        <w:tc>
          <w:tcPr>
            <w:tcW w:w="1794" w:type="dxa"/>
          </w:tcPr>
          <w:p w14:paraId="7C9D14CB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017-7629331</w:t>
            </w:r>
          </w:p>
        </w:tc>
      </w:tr>
      <w:tr w:rsidR="002A0BD5" w14:paraId="148D14C1" w14:textId="77777777" w:rsidTr="00824E0E">
        <w:trPr>
          <w:trHeight w:val="262"/>
        </w:trPr>
        <w:tc>
          <w:tcPr>
            <w:tcW w:w="630" w:type="dxa"/>
          </w:tcPr>
          <w:p w14:paraId="24B2E8E4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234" w:type="dxa"/>
          </w:tcPr>
          <w:p w14:paraId="7E9D3F67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AMIR AZIMUDEEN BIN CHE AZIZ</w:t>
            </w:r>
          </w:p>
        </w:tc>
        <w:tc>
          <w:tcPr>
            <w:tcW w:w="2203" w:type="dxa"/>
          </w:tcPr>
          <w:p w14:paraId="719644AE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PENAJAAN DAN PENJANAAN</w:t>
            </w:r>
          </w:p>
        </w:tc>
        <w:tc>
          <w:tcPr>
            <w:tcW w:w="1279" w:type="dxa"/>
          </w:tcPr>
          <w:p w14:paraId="2CD5C791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1162688</w:t>
            </w:r>
          </w:p>
        </w:tc>
        <w:tc>
          <w:tcPr>
            <w:tcW w:w="1794" w:type="dxa"/>
          </w:tcPr>
          <w:p w14:paraId="2055BF00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013-4019017</w:t>
            </w:r>
          </w:p>
        </w:tc>
      </w:tr>
      <w:tr w:rsidR="002A0BD5" w14:paraId="2662169C" w14:textId="77777777" w:rsidTr="00824E0E">
        <w:trPr>
          <w:trHeight w:val="262"/>
        </w:trPr>
        <w:tc>
          <w:tcPr>
            <w:tcW w:w="630" w:type="dxa"/>
          </w:tcPr>
          <w:p w14:paraId="0361FAF8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234" w:type="dxa"/>
          </w:tcPr>
          <w:p w14:paraId="60E5C12D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 AQILAH BINTI MAZNAN</w:t>
            </w:r>
          </w:p>
        </w:tc>
        <w:tc>
          <w:tcPr>
            <w:tcW w:w="2203" w:type="dxa"/>
          </w:tcPr>
          <w:p w14:paraId="6930C751" w14:textId="77777777" w:rsidR="002A0BD5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PENAJAAN DAN PENJANAAN</w:t>
            </w:r>
          </w:p>
        </w:tc>
        <w:tc>
          <w:tcPr>
            <w:tcW w:w="1279" w:type="dxa"/>
          </w:tcPr>
          <w:p w14:paraId="0F5B64D1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1162672</w:t>
            </w:r>
          </w:p>
        </w:tc>
        <w:tc>
          <w:tcPr>
            <w:tcW w:w="1794" w:type="dxa"/>
          </w:tcPr>
          <w:p w14:paraId="4037591A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012-5647267</w:t>
            </w:r>
          </w:p>
        </w:tc>
      </w:tr>
      <w:tr w:rsidR="002A0BD5" w14:paraId="3952982A" w14:textId="77777777" w:rsidTr="00824E0E">
        <w:trPr>
          <w:trHeight w:val="556"/>
        </w:trPr>
        <w:tc>
          <w:tcPr>
            <w:tcW w:w="630" w:type="dxa"/>
          </w:tcPr>
          <w:p w14:paraId="1C0A222F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234" w:type="dxa"/>
          </w:tcPr>
          <w:p w14:paraId="4BCE31CD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NUR AZAMILAH BINTI ANANG</w:t>
            </w:r>
          </w:p>
        </w:tc>
        <w:tc>
          <w:tcPr>
            <w:tcW w:w="2203" w:type="dxa"/>
          </w:tcPr>
          <w:p w14:paraId="40595F50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PENAJAAN DAN PENJANAAN</w:t>
            </w:r>
          </w:p>
        </w:tc>
        <w:tc>
          <w:tcPr>
            <w:tcW w:w="1279" w:type="dxa"/>
          </w:tcPr>
          <w:p w14:paraId="3FAA51BC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1162674</w:t>
            </w:r>
          </w:p>
        </w:tc>
        <w:tc>
          <w:tcPr>
            <w:tcW w:w="1794" w:type="dxa"/>
          </w:tcPr>
          <w:p w14:paraId="040E72B1" w14:textId="77777777" w:rsidR="002A0BD5" w:rsidRPr="00BB030C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030C">
              <w:rPr>
                <w:rFonts w:asciiTheme="majorBidi" w:hAnsiTheme="majorBidi" w:cstheme="majorBidi"/>
                <w:sz w:val="24"/>
                <w:szCs w:val="24"/>
              </w:rPr>
              <w:t>013-2722948</w:t>
            </w:r>
          </w:p>
        </w:tc>
      </w:tr>
      <w:tr w:rsidR="002A0BD5" w:rsidRPr="00257DC4" w14:paraId="0EC95EBE" w14:textId="77777777" w:rsidTr="00824E0E">
        <w:trPr>
          <w:trHeight w:val="166"/>
        </w:trPr>
        <w:tc>
          <w:tcPr>
            <w:tcW w:w="630" w:type="dxa"/>
          </w:tcPr>
          <w:p w14:paraId="30A44F03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14:paraId="2A77F212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 SYAKIRAH BINTI MOHAMMAD SUHAIMI</w:t>
            </w:r>
          </w:p>
        </w:tc>
        <w:tc>
          <w:tcPr>
            <w:tcW w:w="2203" w:type="dxa"/>
          </w:tcPr>
          <w:p w14:paraId="568E570F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PENAJAAN DAN PENJANAAN</w:t>
            </w:r>
          </w:p>
        </w:tc>
        <w:tc>
          <w:tcPr>
            <w:tcW w:w="1279" w:type="dxa"/>
          </w:tcPr>
          <w:p w14:paraId="2DAEAEF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1161222</w:t>
            </w:r>
          </w:p>
        </w:tc>
        <w:tc>
          <w:tcPr>
            <w:tcW w:w="1794" w:type="dxa"/>
          </w:tcPr>
          <w:p w14:paraId="217B35B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014-8154688</w:t>
            </w:r>
          </w:p>
        </w:tc>
      </w:tr>
    </w:tbl>
    <w:p w14:paraId="5E4452A6" w14:textId="77777777" w:rsidR="002A0BD5" w:rsidRPr="00220AA4" w:rsidRDefault="002A0BD5" w:rsidP="002A0BD5">
      <w:pPr>
        <w:rPr>
          <w:b/>
          <w:bCs/>
        </w:rPr>
      </w:pPr>
    </w:p>
    <w:p w14:paraId="7E2389E9" w14:textId="77777777" w:rsidR="002A0BD5" w:rsidRDefault="002A0BD5">
      <w:r>
        <w:br w:type="page"/>
      </w:r>
    </w:p>
    <w:p w14:paraId="346EA728" w14:textId="77777777" w:rsidR="002A0BD5" w:rsidRPr="00BD0B28" w:rsidRDefault="002A0BD5" w:rsidP="002A0BD5">
      <w:pPr>
        <w:pStyle w:val="ListParagraph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0B28">
        <w:rPr>
          <w:rFonts w:asciiTheme="majorBidi" w:hAnsiTheme="majorBidi" w:cstheme="majorBidi"/>
          <w:b/>
          <w:bCs/>
          <w:sz w:val="24"/>
          <w:szCs w:val="24"/>
        </w:rPr>
        <w:lastRenderedPageBreak/>
        <w:t>ATURCARA PROGRAM</w:t>
      </w:r>
    </w:p>
    <w:p w14:paraId="140F7895" w14:textId="77777777" w:rsidR="002A0BD5" w:rsidRPr="00BD0B28" w:rsidRDefault="002A0BD5" w:rsidP="002A0BD5">
      <w:pPr>
        <w:pStyle w:val="ListParagraph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0B28">
        <w:rPr>
          <w:rFonts w:asciiTheme="majorBidi" w:hAnsiTheme="majorBidi" w:cstheme="majorBidi"/>
          <w:b/>
          <w:bCs/>
          <w:sz w:val="24"/>
          <w:szCs w:val="24"/>
        </w:rPr>
        <w:t xml:space="preserve">GISO 2019: </w:t>
      </w:r>
      <w:r w:rsidRPr="00BD0B28">
        <w:rPr>
          <w:rFonts w:asciiTheme="majorBidi" w:hAnsiTheme="majorBidi" w:cstheme="majorBidi"/>
          <w:b/>
          <w:bCs/>
          <w:i/>
          <w:iCs/>
          <w:sz w:val="24"/>
          <w:szCs w:val="24"/>
        </w:rPr>
        <w:t>TRAVELOGUE FOR UMMAH</w:t>
      </w:r>
      <w:r w:rsidRPr="00BD0B28">
        <w:rPr>
          <w:rFonts w:asciiTheme="majorBidi" w:hAnsiTheme="majorBidi" w:cstheme="majorBidi"/>
          <w:b/>
          <w:bCs/>
          <w:sz w:val="24"/>
          <w:szCs w:val="24"/>
        </w:rPr>
        <w:t xml:space="preserve"> DI BANDUNG, INDONESIA</w:t>
      </w:r>
    </w:p>
    <w:p w14:paraId="3091B7CF" w14:textId="77777777" w:rsidR="002A0BD5" w:rsidRPr="003327E6" w:rsidRDefault="002A0BD5" w:rsidP="002A0BD5">
      <w:pPr>
        <w:pStyle w:val="ListParagraph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61454535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6614"/>
      </w:tblGrid>
      <w:tr w:rsidR="002A0BD5" w14:paraId="07C0A320" w14:textId="77777777" w:rsidTr="00824E0E">
        <w:trPr>
          <w:trHeight w:val="426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97CE742" w14:textId="77777777" w:rsidR="002A0BD5" w:rsidRDefault="002A0BD5" w:rsidP="00824E0E">
            <w:pPr>
              <w:shd w:val="clear" w:color="auto" w:fill="FFC000" w:themeFill="accent4"/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SELASA (29 OKTOBER 2019)</w:t>
            </w:r>
          </w:p>
        </w:tc>
      </w:tr>
      <w:tr w:rsidR="002A0BD5" w14:paraId="766F0045" w14:textId="77777777" w:rsidTr="00824E0E">
        <w:trPr>
          <w:trHeight w:val="42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B56E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7:30 am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F647" w14:textId="77777777" w:rsidR="002A0BD5" w:rsidRDefault="002A0BD5" w:rsidP="00824E0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Berkumpul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Universiti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Sains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Islam Malaysia (USIM)</w:t>
            </w:r>
          </w:p>
        </w:tc>
      </w:tr>
      <w:tr w:rsidR="002A0BD5" w14:paraId="2D3C28CA" w14:textId="77777777" w:rsidTr="00824E0E">
        <w:trPr>
          <w:trHeight w:val="42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4849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8:00 am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DDAD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Kuala Lumpur (KLIA)</w:t>
            </w:r>
          </w:p>
        </w:tc>
      </w:tr>
      <w:tr w:rsidR="002A0BD5" w14:paraId="2387FDF7" w14:textId="77777777" w:rsidTr="00824E0E">
        <w:trPr>
          <w:trHeight w:val="42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9948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12:00 pm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5F6F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Bertolak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Husein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Sastranegara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International Airport</w:t>
            </w:r>
          </w:p>
        </w:tc>
      </w:tr>
      <w:tr w:rsidR="002A0BD5" w14:paraId="5A07042D" w14:textId="77777777" w:rsidTr="00824E0E">
        <w:trPr>
          <w:trHeight w:val="42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C200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2:30 pm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4899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Husein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Sastranegara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International Airport</w:t>
            </w:r>
          </w:p>
        </w:tc>
      </w:tr>
      <w:tr w:rsidR="002A0BD5" w14:paraId="7AF310DF" w14:textId="77777777" w:rsidTr="00824E0E">
        <w:trPr>
          <w:trHeight w:val="42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1015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3:30 pm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D863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Bertolak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Aston Pasteur</w:t>
            </w:r>
          </w:p>
        </w:tc>
      </w:tr>
      <w:tr w:rsidR="002A0BD5" w14:paraId="39981494" w14:textId="77777777" w:rsidTr="00824E0E">
        <w:trPr>
          <w:trHeight w:val="42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315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4:00 pm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5113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Aston Pasteur</w:t>
            </w:r>
          </w:p>
        </w:tc>
      </w:tr>
      <w:tr w:rsidR="002A0BD5" w14:paraId="75219C19" w14:textId="77777777" w:rsidTr="00824E0E">
        <w:trPr>
          <w:trHeight w:val="42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40F8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5:00 pm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1D59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Taklimat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program</w:t>
            </w:r>
          </w:p>
        </w:tc>
      </w:tr>
    </w:tbl>
    <w:p w14:paraId="256E50D6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p w14:paraId="141FEEFF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0"/>
      </w:tblGrid>
      <w:tr w:rsidR="002A0BD5" w14:paraId="7EA3983A" w14:textId="77777777" w:rsidTr="00824E0E">
        <w:trPr>
          <w:trHeight w:val="420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28206A87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RABU (30 OKTOBER 2019)</w:t>
            </w:r>
          </w:p>
        </w:tc>
      </w:tr>
      <w:tr w:rsidR="002A0BD5" w14:paraId="4CE361AA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EB72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5:00 am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C505A" w14:textId="77777777" w:rsidR="002A0BD5" w:rsidRDefault="002A0BD5" w:rsidP="00824E0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subuh</w:t>
            </w:r>
            <w:proofErr w:type="spellEnd"/>
          </w:p>
        </w:tc>
      </w:tr>
      <w:tr w:rsidR="002A0BD5" w14:paraId="1743E719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68FD9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6:00 am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508C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A0BD5" w14:paraId="223F9196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7490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7:30 am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580EC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Taman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Monumen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Dewi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Sartika</w:t>
            </w:r>
            <w:proofErr w:type="spellEnd"/>
          </w:p>
        </w:tc>
      </w:tr>
      <w:tr w:rsidR="002A0BD5" w14:paraId="70192E75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F5A4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8:30 am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7FBA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Taman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Monumen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Dewi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Sartika</w:t>
            </w:r>
            <w:proofErr w:type="spellEnd"/>
          </w:p>
          <w:p w14:paraId="72DCD2D1" w14:textId="77777777" w:rsidR="002A0BD5" w:rsidRDefault="002A0BD5" w:rsidP="002A0BD5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  <w:tab w:val="right" w:pos="9026"/>
              </w:tabs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32F0">
              <w:rPr>
                <w:rFonts w:asciiTheme="majorBidi" w:hAnsiTheme="majorBidi" w:cstheme="majorBidi"/>
                <w:sz w:val="24"/>
                <w:szCs w:val="24"/>
              </w:rPr>
              <w:t xml:space="preserve">Street </w:t>
            </w:r>
            <w:proofErr w:type="spellStart"/>
            <w:r w:rsidRPr="000C32F0">
              <w:rPr>
                <w:rFonts w:asciiTheme="majorBidi" w:hAnsiTheme="majorBidi" w:cstheme="majorBidi"/>
                <w:sz w:val="24"/>
                <w:szCs w:val="24"/>
              </w:rPr>
              <w:t>Dakwah</w:t>
            </w:r>
            <w:proofErr w:type="spellEnd"/>
          </w:p>
          <w:p w14:paraId="1C908A5F" w14:textId="77777777" w:rsidR="002A0BD5" w:rsidRPr="00A708EC" w:rsidRDefault="002A0BD5" w:rsidP="002A0BD5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  <w:tab w:val="right" w:pos="9026"/>
              </w:tabs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C3D32">
              <w:rPr>
                <w:rFonts w:asciiTheme="majorBidi" w:hAnsiTheme="majorBidi" w:cstheme="majorBidi"/>
                <w:sz w:val="24"/>
                <w:szCs w:val="24"/>
              </w:rPr>
              <w:t>Mengedarkan</w:t>
            </w:r>
            <w:proofErr w:type="spellEnd"/>
            <w:r w:rsidRPr="001C3D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C3D32">
              <w:rPr>
                <w:rFonts w:asciiTheme="majorBidi" w:hAnsiTheme="majorBidi" w:cstheme="majorBidi"/>
                <w:sz w:val="24"/>
                <w:szCs w:val="24"/>
              </w:rPr>
              <w:t>risalah</w:t>
            </w:r>
            <w:proofErr w:type="spellEnd"/>
            <w:r w:rsidRPr="001C3D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C3D32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1C3D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1C3D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Rasulullah</w:t>
            </w:r>
            <w:proofErr w:type="spellEnd"/>
          </w:p>
        </w:tc>
      </w:tr>
      <w:tr w:rsidR="002A0BD5" w14:paraId="318C0A56" w14:textId="77777777" w:rsidTr="00824E0E">
        <w:trPr>
          <w:trHeight w:val="4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83771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12:00 pm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A41E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Masjid As-Salam</w:t>
            </w:r>
          </w:p>
        </w:tc>
      </w:tr>
      <w:tr w:rsidR="002A0BD5" w14:paraId="397EAC03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4D3F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12:15 pm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5916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Masjid As-Salam</w:t>
            </w:r>
          </w:p>
          <w:p w14:paraId="31634363" w14:textId="77777777" w:rsidR="002A0BD5" w:rsidRDefault="002A0BD5" w:rsidP="002A0BD5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  <w:tab w:val="right" w:pos="9026"/>
              </w:tabs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</w:p>
          <w:p w14:paraId="481CEEC1" w14:textId="77777777" w:rsidR="002A0BD5" w:rsidRDefault="002A0BD5" w:rsidP="002A0BD5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  <w:tab w:val="right" w:pos="9026"/>
              </w:tabs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Memperkenalkan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malaysia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dimasak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sendiri</w:t>
            </w:r>
            <w:proofErr w:type="spellEnd"/>
          </w:p>
          <w:p w14:paraId="19003F07" w14:textId="77777777" w:rsidR="002A0BD5" w:rsidRPr="00A708EC" w:rsidRDefault="002A0BD5" w:rsidP="002A0BD5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  <w:tab w:val="right" w:pos="9026"/>
              </w:tabs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Menceriakan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sekitar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kawasan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masjid</w:t>
            </w:r>
          </w:p>
        </w:tc>
      </w:tr>
      <w:tr w:rsidR="002A0BD5" w14:paraId="09E6EB09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9B8F8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5:00 pm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9DFAD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pulang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hotel</w:t>
            </w:r>
          </w:p>
        </w:tc>
      </w:tr>
    </w:tbl>
    <w:p w14:paraId="7AD35D0E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p w14:paraId="19A5E969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p w14:paraId="0CF8166C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p w14:paraId="2480E655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p w14:paraId="00110E18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p w14:paraId="29565F93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0"/>
      </w:tblGrid>
      <w:tr w:rsidR="002A0BD5" w14:paraId="3AD42399" w14:textId="77777777" w:rsidTr="00824E0E">
        <w:trPr>
          <w:trHeight w:val="42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719D4E5C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KHAMIS (31 OKTOBER 2019)</w:t>
            </w:r>
          </w:p>
        </w:tc>
      </w:tr>
      <w:tr w:rsidR="002A0BD5" w14:paraId="74B3749E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67F1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5:00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6DB5" w14:textId="77777777" w:rsidR="002A0BD5" w:rsidRDefault="002A0BD5" w:rsidP="00824E0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A0BD5" w14:paraId="34464734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DD69F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6:00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6A1B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A0BD5" w14:paraId="7E454A0A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74FA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7:30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2618D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Universitas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Pendidikan Indonesia</w:t>
            </w:r>
          </w:p>
        </w:tc>
      </w:tr>
      <w:tr w:rsidR="002A0BD5" w14:paraId="29F3F5D8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67072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 15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4A759" w14:textId="77777777" w:rsidR="002A0BD5" w:rsidRPr="00A708EC" w:rsidRDefault="002A0BD5" w:rsidP="00824E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6AFE"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 w:rsidRPr="003B6AFE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3B6AFE">
              <w:rPr>
                <w:rFonts w:asciiTheme="majorBidi" w:hAnsiTheme="majorBidi" w:cstheme="majorBidi"/>
                <w:sz w:val="24"/>
                <w:szCs w:val="24"/>
              </w:rPr>
              <w:t>Universitas</w:t>
            </w:r>
            <w:proofErr w:type="spellEnd"/>
            <w:r w:rsidRPr="003B6AFE">
              <w:rPr>
                <w:rFonts w:asciiTheme="majorBidi" w:hAnsiTheme="majorBidi" w:cstheme="majorBidi"/>
                <w:sz w:val="24"/>
                <w:szCs w:val="24"/>
              </w:rPr>
              <w:t xml:space="preserve"> Pendidikan Indonesia</w:t>
            </w:r>
          </w:p>
          <w:p w14:paraId="6E14C451" w14:textId="77777777" w:rsidR="002A0BD5" w:rsidRDefault="002A0BD5" w:rsidP="002A0BD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Bahasa Arab,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Jepun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Mandarin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Fakulti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Bahasa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</w:p>
          <w:p w14:paraId="2DBC401A" w14:textId="77777777" w:rsidR="002A0BD5" w:rsidRPr="003B6AFE" w:rsidRDefault="002A0BD5" w:rsidP="002A0BD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Perkongsian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Bahasa Arab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USIM</w:t>
            </w:r>
          </w:p>
        </w:tc>
      </w:tr>
      <w:tr w:rsidR="002A0BD5" w14:paraId="7CFDC679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357D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11:30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C3F8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tengahari</w:t>
            </w:r>
            <w:proofErr w:type="spellEnd"/>
          </w:p>
        </w:tc>
      </w:tr>
      <w:tr w:rsidR="002A0BD5" w14:paraId="68CAF2F9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17CE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1:30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F973" w14:textId="77777777" w:rsidR="002A0BD5" w:rsidRDefault="002A0BD5" w:rsidP="00824E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6AFE">
              <w:rPr>
                <w:rFonts w:asciiTheme="majorBidi" w:hAnsiTheme="majorBidi" w:cstheme="majorBidi"/>
                <w:sz w:val="24"/>
                <w:szCs w:val="24"/>
              </w:rPr>
              <w:t>Universitas</w:t>
            </w:r>
            <w:proofErr w:type="spellEnd"/>
            <w:r w:rsidRPr="003B6AFE">
              <w:rPr>
                <w:rFonts w:asciiTheme="majorBidi" w:hAnsiTheme="majorBidi" w:cstheme="majorBidi"/>
                <w:sz w:val="24"/>
                <w:szCs w:val="24"/>
              </w:rPr>
              <w:t xml:space="preserve"> Pendidikan Indonesia</w:t>
            </w:r>
          </w:p>
          <w:p w14:paraId="3CCB92C9" w14:textId="77777777" w:rsidR="002A0BD5" w:rsidRPr="001F0DA8" w:rsidRDefault="002A0BD5" w:rsidP="002A0BD5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  <w:tab w:val="right" w:pos="9026"/>
              </w:tabs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Perkongsian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dialek-dialek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Bahasa Indonesia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Fakulti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Bahasa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</w:p>
        </w:tc>
      </w:tr>
      <w:tr w:rsidR="002A0BD5" w14:paraId="6C81BEE8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1F03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3:00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86CA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pulang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hotel </w:t>
            </w:r>
          </w:p>
        </w:tc>
      </w:tr>
    </w:tbl>
    <w:p w14:paraId="4885CE14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p w14:paraId="503FC296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0"/>
      </w:tblGrid>
      <w:tr w:rsidR="002A0BD5" w14:paraId="07C483A6" w14:textId="77777777" w:rsidTr="00824E0E">
        <w:trPr>
          <w:trHeight w:val="42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3918CEDB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JUMAAT (1 NOVEMBER 2019)</w:t>
            </w:r>
          </w:p>
        </w:tc>
      </w:tr>
      <w:tr w:rsidR="002A0BD5" w14:paraId="541ED8AD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B33D9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5:00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DCAD" w14:textId="77777777" w:rsidR="002A0BD5" w:rsidRDefault="002A0BD5" w:rsidP="00824E0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subuh</w:t>
            </w:r>
            <w:proofErr w:type="spellEnd"/>
          </w:p>
        </w:tc>
      </w:tr>
      <w:tr w:rsidR="002A0BD5" w14:paraId="621FE39F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3A31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6:00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3F5F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A0BD5" w14:paraId="3C568FA2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C28DE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7:00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8D23F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Panti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Yatim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Hikmah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Mufakir</w:t>
            </w:r>
            <w:proofErr w:type="spellEnd"/>
          </w:p>
        </w:tc>
      </w:tr>
      <w:tr w:rsidR="002A0BD5" w14:paraId="63FE778F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0FE09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8458" w14:textId="77777777" w:rsidR="002A0BD5" w:rsidRPr="003B6AFE" w:rsidRDefault="002A0BD5" w:rsidP="00824E0E">
            <w:pPr>
              <w:tabs>
                <w:tab w:val="left" w:pos="8205"/>
                <w:tab w:val="right" w:pos="902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Panti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Yatim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Hikmah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Mufakir</w:t>
            </w:r>
            <w:proofErr w:type="spellEnd"/>
          </w:p>
          <w:p w14:paraId="15182573" w14:textId="77777777" w:rsidR="002A0BD5" w:rsidRDefault="002A0BD5" w:rsidP="002A0B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Menyediakan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memasak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terkenal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Malaysia</w:t>
            </w:r>
          </w:p>
          <w:p w14:paraId="5A615B75" w14:textId="77777777" w:rsidR="002A0BD5" w:rsidRPr="00DD4208" w:rsidRDefault="002A0BD5" w:rsidP="002A0B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Penyediaan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Indonesia</w:t>
            </w:r>
          </w:p>
        </w:tc>
      </w:tr>
      <w:tr w:rsidR="002A0BD5" w14:paraId="2FF83326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A3E8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11:30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D7E5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tengahari</w:t>
            </w:r>
            <w:proofErr w:type="spellEnd"/>
          </w:p>
        </w:tc>
      </w:tr>
      <w:tr w:rsidR="002A0BD5" w14:paraId="2DB3381B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132B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12:30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34B6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Panti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Yatim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Hikmah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Mufakir</w:t>
            </w:r>
            <w:proofErr w:type="spellEnd"/>
          </w:p>
          <w:p w14:paraId="1635E6AA" w14:textId="77777777" w:rsidR="002A0BD5" w:rsidRPr="00E93522" w:rsidRDefault="002A0BD5" w:rsidP="002A0BD5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  <w:tab w:val="right" w:pos="9026"/>
              </w:tabs>
              <w:spacing w:line="256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Mewujudkan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935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mini library</w:t>
            </w:r>
          </w:p>
          <w:p w14:paraId="2CDEB23E" w14:textId="77777777" w:rsidR="002A0BD5" w:rsidRDefault="002A0BD5" w:rsidP="002A0BD5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  <w:tab w:val="right" w:pos="9026"/>
              </w:tabs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Mewakafkan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cerita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kanak-kanak</w:t>
            </w:r>
            <w:proofErr w:type="spellEnd"/>
          </w:p>
          <w:p w14:paraId="7668CDFC" w14:textId="77777777" w:rsidR="002A0BD5" w:rsidRPr="00CD04A3" w:rsidRDefault="002A0BD5" w:rsidP="002A0BD5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  <w:tab w:val="right" w:pos="9026"/>
              </w:tabs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Menghias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kanak-kanak</w:t>
            </w:r>
            <w:proofErr w:type="spellEnd"/>
          </w:p>
        </w:tc>
      </w:tr>
      <w:tr w:rsidR="002A0BD5" w14:paraId="762E68AB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2B84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4:30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3A45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pulang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hotel</w:t>
            </w:r>
          </w:p>
        </w:tc>
      </w:tr>
    </w:tbl>
    <w:p w14:paraId="6D724EC5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p w14:paraId="5544D613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p w14:paraId="4CD57024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0"/>
      </w:tblGrid>
      <w:tr w:rsidR="002A0BD5" w14:paraId="1F3508EE" w14:textId="77777777" w:rsidTr="00824E0E">
        <w:trPr>
          <w:trHeight w:val="42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33BFBBB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SABTU ( 2 NOVEMBER 2019)</w:t>
            </w:r>
          </w:p>
        </w:tc>
      </w:tr>
      <w:tr w:rsidR="002A0BD5" w14:paraId="59B2C5A6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5DB0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5:00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10DD" w14:textId="77777777" w:rsidR="002A0BD5" w:rsidRDefault="002A0BD5" w:rsidP="00824E0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A0BD5" w14:paraId="488DCD89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56991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6:30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FA79B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A0BD5" w14:paraId="3A1C382B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CDBA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7:00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FA97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Cihampelas</w:t>
            </w:r>
            <w:proofErr w:type="spellEnd"/>
          </w:p>
        </w:tc>
      </w:tr>
      <w:tr w:rsidR="002A0BD5" w14:paraId="4C550EC4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94C3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7:50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F4E1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Cihampelas</w:t>
            </w:r>
            <w:proofErr w:type="spellEnd"/>
          </w:p>
        </w:tc>
      </w:tr>
      <w:tr w:rsidR="002A0BD5" w14:paraId="52449E88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4436D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8:30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B9EB6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Farm House</w:t>
            </w:r>
          </w:p>
        </w:tc>
      </w:tr>
      <w:tr w:rsidR="002A0BD5" w14:paraId="18E103E5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AF42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9:15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4761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Farm House</w:t>
            </w:r>
          </w:p>
        </w:tc>
      </w:tr>
      <w:tr w:rsidR="002A0BD5" w14:paraId="683A5FD5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F2FC0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12:00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9E22" w14:textId="77777777" w:rsidR="002A0BD5" w:rsidRDefault="002A0BD5" w:rsidP="00824E0E">
            <w:pPr>
              <w:tabs>
                <w:tab w:val="left" w:pos="8205"/>
                <w:tab w:val="right" w:pos="902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tengahari</w:t>
            </w:r>
            <w:proofErr w:type="spellEnd"/>
          </w:p>
        </w:tc>
      </w:tr>
      <w:tr w:rsidR="002A0BD5" w14:paraId="4102313D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5449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1:30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2931" w14:textId="77777777" w:rsidR="002A0BD5" w:rsidRPr="00EE2528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Taman Kota Bandung</w:t>
            </w:r>
          </w:p>
        </w:tc>
      </w:tr>
      <w:tr w:rsidR="002A0BD5" w14:paraId="0573D892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7D57E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2:00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FE90" w14:textId="77777777" w:rsidR="002A0BD5" w:rsidRDefault="002A0BD5" w:rsidP="00824E0E">
            <w:pPr>
              <w:tabs>
                <w:tab w:val="left" w:pos="8205"/>
                <w:tab w:val="right" w:pos="902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Taman Kota Arjuna Bandung</w:t>
            </w:r>
          </w:p>
        </w:tc>
      </w:tr>
      <w:tr w:rsidR="002A0BD5" w14:paraId="5779E4CC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0F10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4:00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B13B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pulang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hotel</w:t>
            </w:r>
          </w:p>
        </w:tc>
      </w:tr>
    </w:tbl>
    <w:p w14:paraId="7A4B4112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0"/>
      </w:tblGrid>
      <w:tr w:rsidR="002A0BD5" w14:paraId="548D5E1A" w14:textId="77777777" w:rsidTr="00824E0E">
        <w:trPr>
          <w:trHeight w:val="420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40C3D03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AHAD ( 3 NOVEMBER 2019)</w:t>
            </w:r>
          </w:p>
        </w:tc>
      </w:tr>
      <w:tr w:rsidR="002A0BD5" w14:paraId="4370D8C5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E642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5:00 am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15182" w14:textId="77777777" w:rsidR="002A0BD5" w:rsidRDefault="002A0BD5" w:rsidP="00824E0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subuh</w:t>
            </w:r>
            <w:proofErr w:type="spellEnd"/>
          </w:p>
        </w:tc>
      </w:tr>
      <w:tr w:rsidR="002A0BD5" w14:paraId="66543B5E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D0A9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6:30 am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CE18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A0BD5" w14:paraId="6BE83AB4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7E62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8:00 am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4B66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Pasar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Baru</w:t>
            </w:r>
            <w:proofErr w:type="spellEnd"/>
          </w:p>
        </w:tc>
      </w:tr>
      <w:tr w:rsidR="002A0BD5" w14:paraId="2D0C12E6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0380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9:00 am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25EE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Pasar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Baru</w:t>
            </w:r>
            <w:proofErr w:type="spellEnd"/>
          </w:p>
        </w:tc>
      </w:tr>
      <w:tr w:rsidR="002A0BD5" w14:paraId="7043EE32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C990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3:30 pm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6225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pulang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hotel</w:t>
            </w:r>
          </w:p>
        </w:tc>
      </w:tr>
    </w:tbl>
    <w:p w14:paraId="7915DC50" w14:textId="77777777" w:rsidR="002A0BD5" w:rsidRDefault="002A0BD5" w:rsidP="002A0BD5">
      <w:pPr>
        <w:tabs>
          <w:tab w:val="left" w:pos="8205"/>
          <w:tab w:val="right" w:pos="9026"/>
        </w:tabs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0"/>
      </w:tblGrid>
      <w:tr w:rsidR="002A0BD5" w14:paraId="7F57C997" w14:textId="77777777" w:rsidTr="00824E0E">
        <w:trPr>
          <w:trHeight w:val="42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6B1D57C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ISNIN ( 4 NOVEMBER 2019)</w:t>
            </w:r>
          </w:p>
        </w:tc>
      </w:tr>
      <w:tr w:rsidR="002A0BD5" w14:paraId="546211BE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9400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9E71" w14:textId="77777777" w:rsidR="002A0BD5" w:rsidRDefault="002A0BD5" w:rsidP="00824E0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subuh</w:t>
            </w:r>
            <w:proofErr w:type="spellEnd"/>
          </w:p>
        </w:tc>
      </w:tr>
      <w:tr w:rsidR="002A0BD5" w14:paraId="05683365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F84CF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6.30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D5E2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A0BD5" w14:paraId="2B8F97E3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85993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1280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Husein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Sastranegara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International Airport</w:t>
            </w:r>
          </w:p>
        </w:tc>
      </w:tr>
      <w:tr w:rsidR="002A0BD5" w14:paraId="00133E4F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9BB5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8:00 am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C4A17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Husein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Sastranegara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International Airport</w:t>
            </w:r>
          </w:p>
        </w:tc>
      </w:tr>
      <w:tr w:rsidR="002A0BD5" w14:paraId="02F19BF6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A0A07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FAAA1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Bertolak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Malaysia </w:t>
            </w:r>
          </w:p>
        </w:tc>
      </w:tr>
      <w:tr w:rsidR="002A0BD5" w14:paraId="587C48A3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EC0F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4BE10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Kuala Lumpur 2 (KLIA2)</w:t>
            </w:r>
          </w:p>
        </w:tc>
      </w:tr>
      <w:tr w:rsidR="002A0BD5" w14:paraId="24F74B1F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8832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3:00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A267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pulang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Universiti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Sains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Islam Malaysia</w:t>
            </w:r>
          </w:p>
        </w:tc>
      </w:tr>
      <w:tr w:rsidR="002A0BD5" w14:paraId="12CF91A8" w14:textId="77777777" w:rsidTr="00824E0E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9A7EC" w14:textId="77777777" w:rsidR="002A0BD5" w:rsidRDefault="002A0BD5" w:rsidP="00824E0E">
            <w:pPr>
              <w:tabs>
                <w:tab w:val="left" w:pos="8205"/>
                <w:tab w:val="right" w:pos="902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3.30 pm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E367" w14:textId="77777777" w:rsidR="002A0BD5" w:rsidRDefault="002A0BD5" w:rsidP="00824E0E">
            <w:pPr>
              <w:tabs>
                <w:tab w:val="left" w:pos="8205"/>
                <w:tab w:val="right" w:pos="90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Universiti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Sains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Islam Malaysia </w:t>
            </w:r>
          </w:p>
        </w:tc>
      </w:tr>
    </w:tbl>
    <w:p w14:paraId="40138617" w14:textId="77777777" w:rsidR="002A0BD5" w:rsidRPr="00B714EF" w:rsidRDefault="002A0BD5" w:rsidP="002A0BD5"/>
    <w:p w14:paraId="480BF2B4" w14:textId="77777777" w:rsidR="002A0BD5" w:rsidRDefault="002A0BD5">
      <w:r>
        <w:br w:type="page"/>
      </w:r>
    </w:p>
    <w:p w14:paraId="0D6AAEC6" w14:textId="77777777" w:rsidR="002A0BD5" w:rsidRPr="00261C3D" w:rsidRDefault="002A0BD5" w:rsidP="002A0BD5">
      <w:pPr>
        <w:spacing w:after="31" w:line="240" w:lineRule="auto"/>
        <w:ind w:left="10" w:right="-15"/>
        <w:jc w:val="center"/>
        <w:rPr>
          <w:rFonts w:asciiTheme="majorBidi" w:hAnsiTheme="majorBidi" w:cstheme="majorBidi"/>
          <w:b/>
        </w:rPr>
      </w:pPr>
      <w:r w:rsidRPr="00261C3D">
        <w:rPr>
          <w:rFonts w:asciiTheme="majorBidi" w:eastAsia="Arial" w:hAnsiTheme="majorBidi" w:cstheme="majorBidi"/>
          <w:b/>
        </w:rPr>
        <w:lastRenderedPageBreak/>
        <w:t>AKTIVITI TUJAHAN GISO</w:t>
      </w:r>
    </w:p>
    <w:p w14:paraId="50BF8B11" w14:textId="77777777" w:rsidR="002A0BD5" w:rsidRDefault="002A0BD5" w:rsidP="002A0BD5">
      <w:pPr>
        <w:spacing w:after="32" w:line="240" w:lineRule="auto"/>
        <w:ind w:left="272" w:right="-15"/>
        <w:jc w:val="center"/>
        <w:rPr>
          <w:rFonts w:asciiTheme="majorBidi" w:hAnsiTheme="majorBidi" w:cstheme="majorBidi"/>
          <w:b/>
        </w:rPr>
      </w:pPr>
      <w:r w:rsidRPr="002A0BD5">
        <w:rPr>
          <w:rFonts w:asciiTheme="majorBidi" w:eastAsia="Arial" w:hAnsiTheme="majorBidi" w:cstheme="majorBidi"/>
          <w:b/>
        </w:rPr>
        <w:t xml:space="preserve">PENGEMBARAAN USIM GISO 2019: </w:t>
      </w:r>
      <w:r w:rsidRPr="002A0BD5">
        <w:rPr>
          <w:rFonts w:asciiTheme="majorBidi" w:hAnsiTheme="majorBidi" w:cstheme="majorBidi"/>
          <w:b/>
          <w:i/>
          <w:iCs/>
        </w:rPr>
        <w:t>TRAVELOGUE FOR UMMAH</w:t>
      </w:r>
      <w:r w:rsidRPr="002A0BD5">
        <w:rPr>
          <w:rFonts w:asciiTheme="majorBidi" w:hAnsiTheme="majorBidi" w:cstheme="majorBidi"/>
          <w:b/>
        </w:rPr>
        <w:t xml:space="preserve"> DI</w:t>
      </w:r>
      <w:r w:rsidRPr="00261C3D">
        <w:rPr>
          <w:rFonts w:asciiTheme="majorBidi" w:hAnsiTheme="majorBidi" w:cstheme="majorBidi"/>
          <w:b/>
        </w:rPr>
        <w:t xml:space="preserve"> BANDUNG, INDONESIA</w:t>
      </w:r>
    </w:p>
    <w:p w14:paraId="5F46DA4C" w14:textId="77777777" w:rsidR="002A0BD5" w:rsidRDefault="002A0BD5" w:rsidP="002A0BD5">
      <w:pPr>
        <w:pBdr>
          <w:top w:val="single" w:sz="4" w:space="1" w:color="auto"/>
        </w:pBdr>
        <w:spacing w:after="32" w:line="240" w:lineRule="auto"/>
        <w:ind w:left="272" w:right="-15"/>
        <w:rPr>
          <w:rFonts w:asciiTheme="majorBidi" w:hAnsiTheme="majorBidi" w:cstheme="majorBidi"/>
          <w:b/>
        </w:rPr>
      </w:pPr>
    </w:p>
    <w:p w14:paraId="3C318E9E" w14:textId="77777777" w:rsidR="002A0BD5" w:rsidRPr="00261C3D" w:rsidRDefault="002A0BD5" w:rsidP="002A0BD5">
      <w:pPr>
        <w:pBdr>
          <w:top w:val="single" w:sz="4" w:space="1" w:color="auto"/>
        </w:pBdr>
        <w:spacing w:after="32" w:line="240" w:lineRule="auto"/>
        <w:ind w:left="272" w:right="-15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666"/>
        <w:gridCol w:w="2920"/>
        <w:gridCol w:w="1400"/>
        <w:gridCol w:w="759"/>
      </w:tblGrid>
      <w:tr w:rsidR="002A0BD5" w:rsidRPr="00535209" w14:paraId="43AB9ABB" w14:textId="77777777" w:rsidTr="002A0BD5">
        <w:tc>
          <w:tcPr>
            <w:tcW w:w="562" w:type="dxa"/>
            <w:shd w:val="clear" w:color="auto" w:fill="FFFF00"/>
          </w:tcPr>
          <w:p w14:paraId="54392AA6" w14:textId="77777777" w:rsidR="002A0BD5" w:rsidRP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0BD5">
              <w:rPr>
                <w:rFonts w:asciiTheme="majorBidi" w:hAnsiTheme="majorBidi" w:cstheme="majorBidi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977" w:type="dxa"/>
            <w:shd w:val="clear" w:color="auto" w:fill="FFFF00"/>
          </w:tcPr>
          <w:p w14:paraId="302607AF" w14:textId="77777777" w:rsidR="002A0BD5" w:rsidRP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0BD5">
              <w:rPr>
                <w:rFonts w:asciiTheme="majorBidi" w:hAnsiTheme="majorBidi" w:cstheme="majorBidi"/>
                <w:sz w:val="24"/>
                <w:szCs w:val="24"/>
              </w:rPr>
              <w:t>Aktiviti</w:t>
            </w:r>
            <w:proofErr w:type="spellEnd"/>
            <w:r w:rsidRPr="002A0B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A0BD5">
              <w:rPr>
                <w:rFonts w:asciiTheme="majorBidi" w:hAnsiTheme="majorBidi" w:cstheme="majorBidi"/>
                <w:sz w:val="24"/>
                <w:szCs w:val="24"/>
              </w:rPr>
              <w:t>Tujahan</w:t>
            </w:r>
            <w:proofErr w:type="spellEnd"/>
            <w:r w:rsidRPr="002A0BD5">
              <w:rPr>
                <w:rFonts w:asciiTheme="majorBidi" w:hAnsiTheme="majorBidi" w:cstheme="majorBidi"/>
                <w:sz w:val="24"/>
                <w:szCs w:val="24"/>
              </w:rPr>
              <w:t xml:space="preserve"> GISO</w:t>
            </w:r>
          </w:p>
        </w:tc>
        <w:tc>
          <w:tcPr>
            <w:tcW w:w="3260" w:type="dxa"/>
            <w:shd w:val="clear" w:color="auto" w:fill="FFFF00"/>
          </w:tcPr>
          <w:p w14:paraId="3E019533" w14:textId="77777777" w:rsidR="002A0BD5" w:rsidRP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0BD5">
              <w:rPr>
                <w:rFonts w:asciiTheme="majorBidi" w:hAnsiTheme="majorBidi" w:cstheme="majorBidi"/>
                <w:sz w:val="24"/>
                <w:szCs w:val="24"/>
              </w:rPr>
              <w:t>Aktiviti</w:t>
            </w:r>
            <w:proofErr w:type="spellEnd"/>
            <w:r w:rsidRPr="002A0B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A0BD5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2A0B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A0BD5">
              <w:rPr>
                <w:rFonts w:asciiTheme="majorBidi" w:hAnsiTheme="majorBidi" w:cstheme="majorBidi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14:paraId="5DC58A16" w14:textId="77777777" w:rsidR="002A0BD5" w:rsidRP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A0BD5"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 w:rsidRPr="002A0BD5">
              <w:rPr>
                <w:rFonts w:asciiTheme="majorBidi" w:hAnsiTheme="majorBidi" w:cstheme="majorBidi"/>
                <w:sz w:val="24"/>
                <w:szCs w:val="24"/>
              </w:rPr>
              <w:t xml:space="preserve"> GISO</w:t>
            </w:r>
          </w:p>
        </w:tc>
        <w:tc>
          <w:tcPr>
            <w:tcW w:w="799" w:type="dxa"/>
            <w:shd w:val="clear" w:color="auto" w:fill="FFFF00"/>
          </w:tcPr>
          <w:p w14:paraId="7E4F4F8C" w14:textId="77777777" w:rsidR="002A0BD5" w:rsidRP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0BD5">
              <w:rPr>
                <w:rFonts w:asciiTheme="majorBidi" w:hAnsiTheme="majorBidi" w:cstheme="majorBidi"/>
                <w:sz w:val="24"/>
                <w:szCs w:val="24"/>
              </w:rPr>
              <w:t>Jam</w:t>
            </w:r>
          </w:p>
        </w:tc>
      </w:tr>
      <w:tr w:rsidR="002A0BD5" w:rsidRPr="00535209" w14:paraId="7FE2F849" w14:textId="77777777" w:rsidTr="00824E0E">
        <w:tc>
          <w:tcPr>
            <w:tcW w:w="562" w:type="dxa"/>
          </w:tcPr>
          <w:p w14:paraId="295BCEED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20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21E2F84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Mengedarkan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risalah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Rasulullah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tempat-tempat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menarik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Malaysia</w:t>
            </w:r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di Taman dan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Monumen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Dewi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Sartika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B11B77E" w14:textId="77777777" w:rsidR="002A0BD5" w:rsidRPr="00261C3D" w:rsidRDefault="002A0BD5" w:rsidP="00824E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C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Program di Taman dan </w:t>
            </w:r>
            <w:proofErr w:type="spellStart"/>
            <w:r w:rsidRPr="00261C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Monumen</w:t>
            </w:r>
            <w:proofErr w:type="spellEnd"/>
            <w:r w:rsidRPr="00261C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1C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Dewi</w:t>
            </w:r>
            <w:proofErr w:type="spellEnd"/>
            <w:r w:rsidRPr="00261C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1C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Sartika</w:t>
            </w:r>
            <w:proofErr w:type="spellEnd"/>
            <w:r w:rsidRPr="00261C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11B91CC4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914354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209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Pr="00261C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Street </w:t>
            </w:r>
            <w:proofErr w:type="spellStart"/>
            <w:r w:rsidRPr="00261C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Dakwah</w:t>
            </w:r>
            <w:proofErr w:type="spellEnd"/>
          </w:p>
          <w:p w14:paraId="30D0A2DE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20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Mengedarkan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risalah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5209">
              <w:rPr>
                <w:rFonts w:asciiTheme="majorBidi" w:hAnsiTheme="majorBidi" w:cstheme="majorBidi"/>
                <w:sz w:val="24"/>
                <w:szCs w:val="24"/>
              </w:rPr>
              <w:t>sirah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535209">
              <w:rPr>
                <w:rFonts w:asciiTheme="majorBidi" w:hAnsiTheme="majorBidi" w:cstheme="majorBidi"/>
                <w:sz w:val="24"/>
                <w:szCs w:val="24"/>
              </w:rPr>
              <w:t>asulullah</w:t>
            </w:r>
            <w:proofErr w:type="spellEnd"/>
            <w:r w:rsidRPr="005352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F04DEB6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E0D193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Libatsama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Masyarakat</w:t>
            </w:r>
          </w:p>
        </w:tc>
        <w:tc>
          <w:tcPr>
            <w:tcW w:w="799" w:type="dxa"/>
          </w:tcPr>
          <w:p w14:paraId="33D4A5A2" w14:textId="77777777" w:rsidR="002A0BD5" w:rsidRPr="00261C3D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61C3D">
              <w:rPr>
                <w:rFonts w:asciiTheme="majorBidi" w:hAnsiTheme="majorBidi" w:cstheme="majorBidi"/>
                <w:sz w:val="24"/>
                <w:szCs w:val="24"/>
              </w:rPr>
              <w:t xml:space="preserve"> jam</w:t>
            </w:r>
          </w:p>
        </w:tc>
      </w:tr>
      <w:tr w:rsidR="002A0BD5" w:rsidRPr="00535209" w14:paraId="3033545F" w14:textId="77777777" w:rsidTr="00824E0E">
        <w:tc>
          <w:tcPr>
            <w:tcW w:w="562" w:type="dxa"/>
          </w:tcPr>
          <w:p w14:paraId="415C10D0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03FDE4FE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Jaulah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bina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ukhwah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di Masjid As-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salam</w:t>
            </w:r>
            <w:proofErr w:type="spellEnd"/>
          </w:p>
        </w:tc>
        <w:tc>
          <w:tcPr>
            <w:tcW w:w="3260" w:type="dxa"/>
          </w:tcPr>
          <w:p w14:paraId="3E468731" w14:textId="77777777" w:rsidR="002A0BD5" w:rsidRPr="00261C3D" w:rsidRDefault="002A0BD5" w:rsidP="00824E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Masjid As-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salam</w:t>
            </w:r>
            <w:proofErr w:type="spellEnd"/>
          </w:p>
          <w:p w14:paraId="32BD2F01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C108CA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9137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13732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enanam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pokok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bunga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sekitar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kawasan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masjid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Malaysia.</w:t>
            </w:r>
          </w:p>
          <w:p w14:paraId="6E7AF589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2A85E5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2308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2308C">
              <w:rPr>
                <w:rFonts w:asciiTheme="majorBidi" w:hAnsiTheme="majorBidi" w:cstheme="majorBidi"/>
                <w:sz w:val="24"/>
                <w:szCs w:val="24"/>
              </w:rPr>
              <w:t>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nceriakan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sekitar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kawasan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masjid.</w:t>
            </w:r>
          </w:p>
          <w:p w14:paraId="405FAF95" w14:textId="77777777" w:rsidR="002A0BD5" w:rsidRPr="00354A67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4A67">
              <w:rPr>
                <w:rFonts w:asciiTheme="majorBidi" w:hAnsiTheme="majorBidi" w:cstheme="majorBidi"/>
                <w:sz w:val="24"/>
                <w:szCs w:val="24"/>
              </w:rPr>
              <w:t>Masjid as-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salam</w:t>
            </w:r>
            <w:proofErr w:type="spellEnd"/>
          </w:p>
          <w:p w14:paraId="31DFB7AE" w14:textId="77777777" w:rsidR="002A0BD5" w:rsidRPr="00354A67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964BCD" w14:textId="77777777" w:rsidR="002A0BD5" w:rsidRPr="00354A67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Menyediakan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masakan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memasak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makanan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terkenal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di Malaysia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seperti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nasi lemak, nasi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kerabu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kerabu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maggi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bersama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pelajar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6E6DD27" w14:textId="77777777" w:rsidR="002A0BD5" w:rsidRPr="00354A67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BEE761" w14:textId="77777777" w:rsidR="002A0BD5" w:rsidRPr="00354A67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Penyediaan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makanan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terkenal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Indonesia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iaitu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bakso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pelajar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dan guru-guru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Panti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Asuhan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Yatim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Piatu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besama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4A67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354A67">
              <w:rPr>
                <w:rFonts w:asciiTheme="majorBidi" w:hAnsiTheme="majorBidi" w:cstheme="majorBidi"/>
                <w:sz w:val="24"/>
                <w:szCs w:val="24"/>
              </w:rPr>
              <w:t xml:space="preserve"> USIM.</w:t>
            </w:r>
          </w:p>
          <w:p w14:paraId="03BF2F49" w14:textId="77777777" w:rsidR="002A0BD5" w:rsidRPr="00354A67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85BC17" w14:textId="77777777" w:rsidR="002A0BD5" w:rsidRPr="00670B9A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8D9D84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Kelestarian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pertukaran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budaya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14:paraId="5CE09EA7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jam</w:t>
            </w:r>
          </w:p>
        </w:tc>
      </w:tr>
      <w:tr w:rsidR="002A0BD5" w:rsidRPr="00535209" w14:paraId="5E08D52F" w14:textId="77777777" w:rsidTr="00824E0E">
        <w:tc>
          <w:tcPr>
            <w:tcW w:w="562" w:type="dxa"/>
          </w:tcPr>
          <w:p w14:paraId="3C3882F9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5F0568B7" w14:textId="77777777" w:rsidR="002A0BD5" w:rsidRPr="00DC39B2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39B2">
              <w:rPr>
                <w:rFonts w:asciiTheme="majorBidi" w:hAnsiTheme="majorBidi" w:cstheme="majorBidi"/>
                <w:sz w:val="24"/>
                <w:szCs w:val="24"/>
              </w:rPr>
              <w:t xml:space="preserve">Program di </w:t>
            </w:r>
            <w:proofErr w:type="spellStart"/>
            <w:r w:rsidRPr="00DC39B2">
              <w:rPr>
                <w:rFonts w:asciiTheme="majorBidi" w:hAnsiTheme="majorBidi" w:cstheme="majorBidi"/>
                <w:sz w:val="24"/>
                <w:szCs w:val="24"/>
              </w:rPr>
              <w:t>Universitas</w:t>
            </w:r>
            <w:proofErr w:type="spellEnd"/>
            <w:r w:rsidRPr="00DC39B2">
              <w:rPr>
                <w:rFonts w:asciiTheme="majorBidi" w:hAnsiTheme="majorBidi" w:cstheme="majorBidi"/>
                <w:sz w:val="24"/>
                <w:szCs w:val="24"/>
              </w:rPr>
              <w:t xml:space="preserve"> Pendidikan Indonesia</w:t>
            </w:r>
          </w:p>
        </w:tc>
        <w:tc>
          <w:tcPr>
            <w:tcW w:w="3260" w:type="dxa"/>
          </w:tcPr>
          <w:p w14:paraId="6D8F21A6" w14:textId="77777777" w:rsidR="002A0BD5" w:rsidRDefault="002A0BD5" w:rsidP="00824E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C3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Universitas</w:t>
            </w:r>
            <w:proofErr w:type="spellEnd"/>
            <w:r w:rsidRPr="00DC3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Pendidikan Indonesia</w:t>
            </w:r>
          </w:p>
          <w:p w14:paraId="270AD019" w14:textId="77777777" w:rsidR="002A0BD5" w:rsidRDefault="002A0BD5" w:rsidP="00824E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4DE0D0C" w14:textId="77777777" w:rsidR="002A0BD5" w:rsidRPr="007E75E6" w:rsidRDefault="002A0BD5" w:rsidP="00824E0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-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Sesi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Bahasa Arab,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Jepun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dan Mandarin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Fakulti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Pengajian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Bahasa dan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5A76784" w14:textId="77777777" w:rsidR="002A0BD5" w:rsidRPr="007E75E6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3B0AD7" w14:textId="77777777" w:rsidR="002A0BD5" w:rsidRPr="007E75E6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75E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Perkongsian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teknik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mudah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Bahasa Arab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USIM.</w:t>
            </w:r>
          </w:p>
          <w:p w14:paraId="5E1BDCC7" w14:textId="77777777" w:rsidR="002A0BD5" w:rsidRPr="007E75E6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F1B61A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75E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Perkongsian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dialek-dialek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Bahasa Indonesia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Fakulti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Pengajian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 xml:space="preserve"> Bahasa dan </w:t>
            </w:r>
            <w:proofErr w:type="spellStart"/>
            <w:r w:rsidRPr="007E75E6"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 w:rsidRPr="007E75E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CE3EE4A" w14:textId="77777777" w:rsidR="002A0BD5" w:rsidRPr="00781FE1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1FE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Pertukaran</w:t>
            </w:r>
            <w:proofErr w:type="spellEnd"/>
            <w:r w:rsidRPr="00781F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1FE1"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799" w:type="dxa"/>
          </w:tcPr>
          <w:p w14:paraId="7F398DFB" w14:textId="77777777" w:rsidR="002A0BD5" w:rsidRPr="0053520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jam</w:t>
            </w:r>
          </w:p>
        </w:tc>
      </w:tr>
      <w:tr w:rsidR="002A0BD5" w:rsidRPr="00535209" w14:paraId="4FB4EC7C" w14:textId="77777777" w:rsidTr="00824E0E">
        <w:trPr>
          <w:trHeight w:val="6899"/>
        </w:trPr>
        <w:tc>
          <w:tcPr>
            <w:tcW w:w="562" w:type="dxa"/>
          </w:tcPr>
          <w:p w14:paraId="13E767C9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2F85393A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Program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Panti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Yatim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Piatu</w:t>
            </w:r>
            <w:proofErr w:type="spellEnd"/>
          </w:p>
        </w:tc>
        <w:tc>
          <w:tcPr>
            <w:tcW w:w="3260" w:type="dxa"/>
          </w:tcPr>
          <w:p w14:paraId="24F12A2F" w14:textId="77777777" w:rsidR="002A0BD5" w:rsidRPr="00EA16B9" w:rsidRDefault="002A0BD5" w:rsidP="00824E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A1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Panti</w:t>
            </w:r>
            <w:proofErr w:type="spellEnd"/>
            <w:r w:rsidRPr="00EA1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1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Asuhan</w:t>
            </w:r>
            <w:proofErr w:type="spellEnd"/>
            <w:r w:rsidRPr="00EA1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1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Anak</w:t>
            </w:r>
            <w:proofErr w:type="spellEnd"/>
            <w:r w:rsidRPr="00EA1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Yatim </w:t>
            </w:r>
            <w:proofErr w:type="spellStart"/>
            <w:r w:rsidRPr="00EA1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Piatu</w:t>
            </w:r>
            <w:proofErr w:type="spellEnd"/>
          </w:p>
          <w:p w14:paraId="52EC04D2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81CB86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FB5F9A">
              <w:rPr>
                <w:rFonts w:asciiTheme="majorBidi" w:hAnsiTheme="majorBidi" w:cstheme="majorBidi"/>
                <w:sz w:val="24"/>
                <w:szCs w:val="24"/>
              </w:rPr>
              <w:t>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nyediakan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memasak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terkenal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Malaysia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seperti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nasi lemak, nasi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kerabu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kerabu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maggi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569A859" w14:textId="77777777" w:rsidR="002A0BD5" w:rsidRPr="00EA16B9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6C41EA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Penyediaan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terkenal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iaitu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bakso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guru-guru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Panti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Yatim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USIM.</w:t>
            </w:r>
          </w:p>
          <w:p w14:paraId="512970D8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DAE935" w14:textId="77777777" w:rsidR="002A0BD5" w:rsidRPr="00A458CE" w:rsidRDefault="002A0BD5" w:rsidP="00824E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5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Mini Library</w:t>
            </w:r>
          </w:p>
          <w:p w14:paraId="12316ED3" w14:textId="77777777" w:rsidR="002A0BD5" w:rsidRPr="00A458CE" w:rsidRDefault="002A0BD5" w:rsidP="00824E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753C98" w14:textId="77777777" w:rsidR="002A0BD5" w:rsidRPr="00A458CE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5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Mewujudkan</w:t>
            </w:r>
            <w:proofErr w:type="spellEnd"/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satu</w:t>
            </w:r>
            <w:proofErr w:type="spellEnd"/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5A23F93" w14:textId="77777777" w:rsidR="002A0BD5" w:rsidRPr="00A458CE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6DD8A0" w14:textId="77777777" w:rsidR="002A0BD5" w:rsidRPr="00A458CE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Mewakafkan</w:t>
            </w:r>
            <w:proofErr w:type="spellEnd"/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</w:p>
          <w:p w14:paraId="3D1C2D05" w14:textId="77777777" w:rsidR="002A0BD5" w:rsidRPr="00A458CE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F7E9CF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Menghias</w:t>
            </w:r>
            <w:proofErr w:type="spellEnd"/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 w:rsidRPr="00A458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458CE"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</w:p>
          <w:p w14:paraId="4DD1B7F7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8B4BB0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Pertukaran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799" w:type="dxa"/>
          </w:tcPr>
          <w:p w14:paraId="57E340F4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3FBC50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282F0A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A174A4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048189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EA22F6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4C0811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DE3FB4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3EB9D3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6BC0E6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D40AF3" w14:textId="77777777" w:rsidR="002A0BD5" w:rsidRDefault="002A0BD5" w:rsidP="00824E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jam</w:t>
            </w:r>
          </w:p>
        </w:tc>
      </w:tr>
      <w:tr w:rsidR="002A0BD5" w:rsidRPr="00261C3D" w14:paraId="638DCB92" w14:textId="77777777" w:rsidTr="00824E0E">
        <w:tc>
          <w:tcPr>
            <w:tcW w:w="8217" w:type="dxa"/>
            <w:gridSpan w:val="4"/>
            <w:shd w:val="clear" w:color="auto" w:fill="FFFF00"/>
          </w:tcPr>
          <w:p w14:paraId="6AE13393" w14:textId="77777777" w:rsidR="002A0BD5" w:rsidRPr="00261C3D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C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799" w:type="dxa"/>
            <w:shd w:val="clear" w:color="auto" w:fill="FFFF00"/>
          </w:tcPr>
          <w:p w14:paraId="5C848922" w14:textId="77777777" w:rsidR="002A0BD5" w:rsidRPr="00261C3D" w:rsidRDefault="002A0BD5" w:rsidP="00824E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18 </w:t>
            </w:r>
            <w:r w:rsidRPr="00261C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</w:t>
            </w:r>
          </w:p>
        </w:tc>
      </w:tr>
    </w:tbl>
    <w:p w14:paraId="51C7814C" w14:textId="77777777" w:rsidR="002A0BD5" w:rsidRPr="00535209" w:rsidRDefault="002A0BD5" w:rsidP="002A0BD5">
      <w:pPr>
        <w:rPr>
          <w:rFonts w:asciiTheme="majorBidi" w:hAnsiTheme="majorBidi" w:cstheme="majorBidi"/>
          <w:sz w:val="24"/>
          <w:szCs w:val="24"/>
        </w:rPr>
      </w:pPr>
    </w:p>
    <w:p w14:paraId="6DB8119B" w14:textId="77777777" w:rsidR="002A0BD5" w:rsidRDefault="002A0BD5">
      <w:r>
        <w:br w:type="page"/>
      </w:r>
    </w:p>
    <w:p w14:paraId="49884EB6" w14:textId="77777777" w:rsidR="002A0BD5" w:rsidRPr="003F51CC" w:rsidRDefault="002A0BD5" w:rsidP="002A0BD5">
      <w:pPr>
        <w:pStyle w:val="ListParagraph"/>
        <w:jc w:val="center"/>
        <w:rPr>
          <w:rFonts w:asciiTheme="majorBidi" w:hAnsiTheme="majorBidi" w:cstheme="majorBidi"/>
        </w:rPr>
      </w:pPr>
    </w:p>
    <w:p w14:paraId="0D406912" w14:textId="77777777" w:rsidR="002A0BD5" w:rsidRPr="00A270B1" w:rsidRDefault="002A0BD5" w:rsidP="002A0BD5">
      <w:pPr>
        <w:pStyle w:val="ListParagraph"/>
        <w:jc w:val="center"/>
        <w:rPr>
          <w:rFonts w:asciiTheme="majorBidi" w:hAnsiTheme="majorBidi" w:cstheme="majorBidi"/>
          <w:b/>
          <w:bCs/>
        </w:rPr>
      </w:pPr>
      <w:r w:rsidRPr="00A270B1">
        <w:rPr>
          <w:rFonts w:asciiTheme="majorBidi" w:hAnsiTheme="majorBidi" w:cstheme="majorBidi"/>
          <w:b/>
          <w:bCs/>
        </w:rPr>
        <w:t>ANGGARAN KEWANGAN</w:t>
      </w:r>
    </w:p>
    <w:p w14:paraId="7B0B9FEB" w14:textId="77777777" w:rsidR="002A0BD5" w:rsidRPr="00A270B1" w:rsidRDefault="002A0BD5" w:rsidP="002A0BD5">
      <w:pPr>
        <w:pStyle w:val="ListParagraph"/>
        <w:jc w:val="center"/>
        <w:rPr>
          <w:rFonts w:asciiTheme="majorBidi" w:hAnsiTheme="majorBidi" w:cstheme="majorBidi"/>
          <w:b/>
          <w:bCs/>
        </w:rPr>
      </w:pPr>
      <w:r w:rsidRPr="00A270B1">
        <w:rPr>
          <w:rFonts w:asciiTheme="majorBidi" w:hAnsiTheme="majorBidi" w:cstheme="majorBidi"/>
          <w:b/>
          <w:bCs/>
          <w:color w:val="000000"/>
        </w:rPr>
        <w:t xml:space="preserve">GISO 2019: </w:t>
      </w:r>
      <w:r w:rsidRPr="00A270B1">
        <w:rPr>
          <w:rFonts w:asciiTheme="majorBidi" w:hAnsiTheme="majorBidi" w:cstheme="majorBidi"/>
          <w:b/>
          <w:bCs/>
          <w:i/>
          <w:iCs/>
          <w:color w:val="000000"/>
        </w:rPr>
        <w:t xml:space="preserve">TRAVELOGUE FOR UMMAH </w:t>
      </w:r>
      <w:r w:rsidRPr="00A270B1">
        <w:rPr>
          <w:rFonts w:asciiTheme="majorBidi" w:hAnsiTheme="majorBidi" w:cstheme="majorBidi"/>
          <w:b/>
          <w:bCs/>
          <w:color w:val="000000"/>
        </w:rPr>
        <w:t>DI BANDUNG INDONESIA</w:t>
      </w:r>
    </w:p>
    <w:p w14:paraId="0802E60C" w14:textId="77777777" w:rsidR="002A0BD5" w:rsidRPr="00A270B1" w:rsidRDefault="002A0BD5" w:rsidP="002A0BD5">
      <w:pPr>
        <w:pStyle w:val="ListParagraph"/>
        <w:jc w:val="center"/>
        <w:rPr>
          <w:rFonts w:asciiTheme="majorBidi" w:hAnsiTheme="majorBidi" w:cstheme="majorBidi"/>
          <w:b/>
          <w:bCs/>
        </w:rPr>
      </w:pPr>
      <w:r w:rsidRPr="00A270B1">
        <w:rPr>
          <w:rFonts w:asciiTheme="majorBidi" w:hAnsiTheme="majorBidi" w:cstheme="majorBidi"/>
          <w:b/>
          <w:bCs/>
          <w:rtl/>
        </w:rPr>
        <w:t>2</w:t>
      </w:r>
      <w:r>
        <w:rPr>
          <w:rFonts w:asciiTheme="majorBidi" w:hAnsiTheme="majorBidi" w:cstheme="majorBidi"/>
          <w:b/>
          <w:bCs/>
        </w:rPr>
        <w:t>6</w:t>
      </w:r>
      <w:r w:rsidRPr="00A270B1">
        <w:rPr>
          <w:rFonts w:asciiTheme="majorBidi" w:hAnsiTheme="majorBidi" w:cstheme="majorBidi"/>
          <w:b/>
          <w:bCs/>
        </w:rPr>
        <w:t xml:space="preserve"> </w:t>
      </w:r>
      <w:r w:rsidRPr="00A270B1">
        <w:rPr>
          <w:rFonts w:asciiTheme="majorBidi" w:hAnsiTheme="majorBidi" w:cstheme="majorBidi"/>
          <w:b/>
          <w:bCs/>
          <w:lang w:bidi="ar-EG"/>
        </w:rPr>
        <w:t>OKTOBER</w:t>
      </w:r>
      <w:r w:rsidRPr="00A270B1">
        <w:rPr>
          <w:rFonts w:asciiTheme="majorBidi" w:hAnsiTheme="majorBidi" w:cstheme="majorBidi"/>
          <w:b/>
          <w:bCs/>
        </w:rPr>
        <w:t xml:space="preserve"> HINGGA </w:t>
      </w:r>
      <w:r>
        <w:rPr>
          <w:rFonts w:asciiTheme="majorBidi" w:hAnsiTheme="majorBidi" w:cstheme="majorBidi"/>
          <w:b/>
          <w:bCs/>
          <w:lang w:bidi="ar-EG"/>
        </w:rPr>
        <w:t>1</w:t>
      </w:r>
      <w:r w:rsidRPr="00A270B1">
        <w:rPr>
          <w:rFonts w:asciiTheme="majorBidi" w:hAnsiTheme="majorBidi" w:cstheme="majorBidi"/>
          <w:b/>
          <w:bCs/>
        </w:rPr>
        <w:t xml:space="preserve"> NOVEMBER 2019</w:t>
      </w:r>
    </w:p>
    <w:p w14:paraId="72400E95" w14:textId="77777777" w:rsidR="002A0BD5" w:rsidRPr="0009106A" w:rsidRDefault="002A0BD5" w:rsidP="002A0BD5">
      <w:pPr>
        <w:pStyle w:val="ListParagraph"/>
        <w:pBdr>
          <w:bottom w:val="single" w:sz="4" w:space="1" w:color="auto"/>
        </w:pBdr>
        <w:jc w:val="center"/>
        <w:rPr>
          <w:rFonts w:asciiTheme="majorBidi" w:hAnsiTheme="majorBidi" w:cstheme="majorBidi"/>
        </w:rPr>
      </w:pPr>
    </w:p>
    <w:p w14:paraId="1E7C5B20" w14:textId="77777777" w:rsidR="002A0BD5" w:rsidRPr="00192DBF" w:rsidRDefault="002A0BD5" w:rsidP="002A0BD5">
      <w:pPr>
        <w:pStyle w:val="ListParagraph"/>
        <w:tabs>
          <w:tab w:val="left" w:pos="3465"/>
        </w:tabs>
        <w:spacing w:before="40" w:after="4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3C08ACE" w14:textId="77777777" w:rsidR="002A0BD5" w:rsidRPr="00192DBF" w:rsidRDefault="002A0BD5" w:rsidP="002A0BD5">
      <w:pPr>
        <w:pStyle w:val="ListParagraph"/>
        <w:numPr>
          <w:ilvl w:val="0"/>
          <w:numId w:val="3"/>
        </w:numPr>
        <w:tabs>
          <w:tab w:val="left" w:pos="3465"/>
        </w:tabs>
        <w:spacing w:before="40" w:after="40" w:line="36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SUMBER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47"/>
        <w:gridCol w:w="6475"/>
        <w:gridCol w:w="2503"/>
      </w:tblGrid>
      <w:tr w:rsidR="002A0BD5" w14:paraId="664FC3B0" w14:textId="77777777" w:rsidTr="002A0BD5">
        <w:tc>
          <w:tcPr>
            <w:tcW w:w="647" w:type="dxa"/>
            <w:shd w:val="clear" w:color="auto" w:fill="FFFF00"/>
            <w:vAlign w:val="center"/>
          </w:tcPr>
          <w:p w14:paraId="2C99D2CF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475" w:type="dxa"/>
            <w:shd w:val="clear" w:color="auto" w:fill="FFFF00"/>
            <w:vAlign w:val="center"/>
          </w:tcPr>
          <w:p w14:paraId="24391E1A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SUMBER</w:t>
            </w:r>
          </w:p>
        </w:tc>
        <w:tc>
          <w:tcPr>
            <w:tcW w:w="2503" w:type="dxa"/>
            <w:shd w:val="clear" w:color="auto" w:fill="FFFF00"/>
            <w:vAlign w:val="center"/>
          </w:tcPr>
          <w:p w14:paraId="3E448930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KOS</w:t>
            </w:r>
          </w:p>
        </w:tc>
      </w:tr>
      <w:tr w:rsidR="002A0BD5" w14:paraId="3F1C93AC" w14:textId="77777777" w:rsidTr="00824E0E">
        <w:trPr>
          <w:trHeight w:val="70"/>
        </w:trPr>
        <w:tc>
          <w:tcPr>
            <w:tcW w:w="647" w:type="dxa"/>
            <w:vAlign w:val="center"/>
          </w:tcPr>
          <w:p w14:paraId="1D131B32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75" w:type="dxa"/>
            <w:vAlign w:val="center"/>
          </w:tcPr>
          <w:p w14:paraId="010701FE" w14:textId="77777777" w:rsidR="002A0BD5" w:rsidRPr="0026678F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Yuran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Pengantarabangsaan</w:t>
            </w:r>
            <w:proofErr w:type="spellEnd"/>
            <w:r w:rsidRPr="00001D8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Pr="00AD7B15">
              <w:rPr>
                <w:rFonts w:asciiTheme="majorBidi" w:eastAsia="Calibri" w:hAnsiTheme="majorBidi" w:cstheme="majorBidi"/>
                <w:sz w:val="24"/>
                <w:szCs w:val="24"/>
              </w:rPr>
              <w:t>(RM 45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0 X 24  Orang</w:t>
            </w:r>
            <w:r w:rsidRPr="00AD7B15"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503" w:type="dxa"/>
            <w:vAlign w:val="center"/>
          </w:tcPr>
          <w:p w14:paraId="04E422ED" w14:textId="77777777" w:rsidR="002A0BD5" w:rsidRPr="00AD7B1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7B15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 10,80</w:t>
            </w:r>
            <w:r w:rsidRPr="00AD7B1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2A0BD5" w14:paraId="17342E3F" w14:textId="77777777" w:rsidTr="00824E0E">
        <w:trPr>
          <w:trHeight w:val="321"/>
        </w:trPr>
        <w:tc>
          <w:tcPr>
            <w:tcW w:w="647" w:type="dxa"/>
            <w:vAlign w:val="center"/>
          </w:tcPr>
          <w:p w14:paraId="465A0DF3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75" w:type="dxa"/>
            <w:vAlign w:val="center"/>
          </w:tcPr>
          <w:p w14:paraId="07D6036A" w14:textId="77777777" w:rsidR="002A0BD5" w:rsidRPr="00001D81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Dana Global Islamic Student Outreach (GISO) </w:t>
            </w:r>
          </w:p>
        </w:tc>
        <w:tc>
          <w:tcPr>
            <w:tcW w:w="2503" w:type="dxa"/>
            <w:vAlign w:val="center"/>
          </w:tcPr>
          <w:p w14:paraId="384DAEB5" w14:textId="77777777" w:rsidR="002A0BD5" w:rsidRPr="00AD7B1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 2,500</w:t>
            </w:r>
          </w:p>
        </w:tc>
      </w:tr>
      <w:tr w:rsidR="002A0BD5" w14:paraId="18C62D27" w14:textId="77777777" w:rsidTr="00824E0E">
        <w:trPr>
          <w:trHeight w:val="371"/>
        </w:trPr>
        <w:tc>
          <w:tcPr>
            <w:tcW w:w="647" w:type="dxa"/>
            <w:vAlign w:val="center"/>
          </w:tcPr>
          <w:p w14:paraId="47DEEE38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75" w:type="dxa"/>
            <w:vAlign w:val="center"/>
          </w:tcPr>
          <w:p w14:paraId="4E65B12F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Yuran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Peserta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(RM 600 X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  <w:r w:rsidRPr="00AD7B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Orang</w:t>
            </w:r>
            <w:r w:rsidRPr="00AD7B1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503" w:type="dxa"/>
            <w:vAlign w:val="center"/>
          </w:tcPr>
          <w:p w14:paraId="2E4B45EC" w14:textId="77777777" w:rsidR="002A0BD5" w:rsidRPr="0026678F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 14,400</w:t>
            </w:r>
          </w:p>
        </w:tc>
      </w:tr>
      <w:tr w:rsidR="002A0BD5" w14:paraId="0EEF7157" w14:textId="77777777" w:rsidTr="00824E0E">
        <w:trPr>
          <w:trHeight w:val="307"/>
        </w:trPr>
        <w:tc>
          <w:tcPr>
            <w:tcW w:w="647" w:type="dxa"/>
            <w:vAlign w:val="center"/>
          </w:tcPr>
          <w:p w14:paraId="05BEF069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75" w:type="dxa"/>
            <w:vAlign w:val="center"/>
          </w:tcPr>
          <w:p w14:paraId="0919AB50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Penjanaan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Program  </w:t>
            </w:r>
          </w:p>
        </w:tc>
        <w:tc>
          <w:tcPr>
            <w:tcW w:w="2503" w:type="dxa"/>
            <w:vAlign w:val="center"/>
          </w:tcPr>
          <w:p w14:paraId="38CDD442" w14:textId="77777777" w:rsidR="002A0BD5" w:rsidRPr="00912AFB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RM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  <w:p w14:paraId="4B54CAA8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(RM1,100)</w:t>
            </w:r>
          </w:p>
        </w:tc>
      </w:tr>
      <w:tr w:rsidR="002A0BD5" w14:paraId="0559B675" w14:textId="77777777" w:rsidTr="00824E0E"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2DBD613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16B0449D" w14:textId="77777777" w:rsidR="002A0BD5" w:rsidRPr="00AD7B15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Tajaan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0344E6DF" w14:textId="77777777" w:rsidR="002A0BD5" w:rsidRPr="008D0B63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RM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000</w:t>
            </w:r>
          </w:p>
        </w:tc>
      </w:tr>
      <w:tr w:rsidR="002A0BD5" w14:paraId="40CE094B" w14:textId="77777777" w:rsidTr="00824E0E">
        <w:tc>
          <w:tcPr>
            <w:tcW w:w="7122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DB957E2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6D5E79" w14:textId="77777777" w:rsidR="002A0BD5" w:rsidRPr="0000275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75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RM 3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1,1</w:t>
            </w:r>
            <w:r w:rsidRPr="0000275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00</w:t>
            </w:r>
          </w:p>
        </w:tc>
      </w:tr>
    </w:tbl>
    <w:p w14:paraId="3B476B12" w14:textId="77777777" w:rsidR="002A0BD5" w:rsidRPr="003A5389" w:rsidRDefault="002A0BD5" w:rsidP="002A0BD5">
      <w:pPr>
        <w:tabs>
          <w:tab w:val="left" w:pos="3465"/>
        </w:tabs>
        <w:spacing w:before="40" w:after="40"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3DE36FCD" w14:textId="77777777" w:rsidR="002A0BD5" w:rsidRPr="00AD7B15" w:rsidRDefault="002A0BD5" w:rsidP="002A0BD5">
      <w:pPr>
        <w:pStyle w:val="ListParagraph"/>
        <w:numPr>
          <w:ilvl w:val="0"/>
          <w:numId w:val="3"/>
        </w:numPr>
        <w:tabs>
          <w:tab w:val="left" w:pos="3465"/>
        </w:tabs>
        <w:spacing w:before="40" w:after="40" w:line="36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BELANJAWAN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48"/>
        <w:gridCol w:w="3458"/>
        <w:gridCol w:w="1843"/>
        <w:gridCol w:w="425"/>
        <w:gridCol w:w="1276"/>
        <w:gridCol w:w="1984"/>
      </w:tblGrid>
      <w:tr w:rsidR="002A0BD5" w14:paraId="21D7C5D4" w14:textId="77777777" w:rsidTr="00824E0E">
        <w:tc>
          <w:tcPr>
            <w:tcW w:w="648" w:type="dxa"/>
          </w:tcPr>
          <w:p w14:paraId="5944D247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458" w:type="dxa"/>
          </w:tcPr>
          <w:p w14:paraId="4043E095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BELANJAWAN</w:t>
            </w:r>
          </w:p>
        </w:tc>
        <w:tc>
          <w:tcPr>
            <w:tcW w:w="1843" w:type="dxa"/>
          </w:tcPr>
          <w:p w14:paraId="070B9876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KUANTITI</w:t>
            </w:r>
          </w:p>
        </w:tc>
        <w:tc>
          <w:tcPr>
            <w:tcW w:w="425" w:type="dxa"/>
          </w:tcPr>
          <w:p w14:paraId="62E4A2A8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8410548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HARGA SEUNIT </w:t>
            </w:r>
          </w:p>
        </w:tc>
        <w:tc>
          <w:tcPr>
            <w:tcW w:w="1984" w:type="dxa"/>
          </w:tcPr>
          <w:p w14:paraId="71749DD4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2A0BD5" w14:paraId="2D8B5607" w14:textId="77777777" w:rsidTr="00824E0E">
        <w:trPr>
          <w:trHeight w:val="418"/>
        </w:trPr>
        <w:tc>
          <w:tcPr>
            <w:tcW w:w="648" w:type="dxa"/>
            <w:shd w:val="clear" w:color="auto" w:fill="FFC000"/>
          </w:tcPr>
          <w:p w14:paraId="6DCD1A93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86" w:type="dxa"/>
            <w:gridSpan w:val="5"/>
            <w:shd w:val="clear" w:color="auto" w:fill="FFC000"/>
          </w:tcPr>
          <w:p w14:paraId="70815AF5" w14:textId="77777777" w:rsidR="002A0BD5" w:rsidRPr="00D76A61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PENGANGKUTAN &amp; PENGINAPAN</w:t>
            </w:r>
          </w:p>
        </w:tc>
      </w:tr>
      <w:tr w:rsidR="002A0BD5" w14:paraId="1EBF1498" w14:textId="77777777" w:rsidTr="00824E0E">
        <w:trPr>
          <w:trHeight w:val="447"/>
        </w:trPr>
        <w:tc>
          <w:tcPr>
            <w:tcW w:w="648" w:type="dxa"/>
            <w:vMerge w:val="restart"/>
          </w:tcPr>
          <w:p w14:paraId="5570091B" w14:textId="77777777" w:rsidR="002A0BD5" w:rsidRDefault="002A0BD5" w:rsidP="00824E0E">
            <w:pPr>
              <w:tabs>
                <w:tab w:val="left" w:pos="3465"/>
              </w:tabs>
              <w:spacing w:before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14:paraId="461A4459" w14:textId="77777777" w:rsidR="002A0BD5" w:rsidRPr="009224F5" w:rsidRDefault="002A0BD5" w:rsidP="00824E0E">
            <w:pPr>
              <w:tabs>
                <w:tab w:val="left" w:pos="3465"/>
              </w:tabs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Pergi&amp;Balik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8BCE79D" w14:textId="77777777" w:rsidR="002A0BD5" w:rsidRPr="00F10E33" w:rsidRDefault="002A0BD5" w:rsidP="00824E0E">
            <w:pPr>
              <w:tabs>
                <w:tab w:val="left" w:pos="346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Orang</w:t>
            </w:r>
          </w:p>
        </w:tc>
        <w:tc>
          <w:tcPr>
            <w:tcW w:w="425" w:type="dxa"/>
          </w:tcPr>
          <w:p w14:paraId="020E77B6" w14:textId="77777777" w:rsidR="002A0BD5" w:rsidRDefault="002A0BD5" w:rsidP="00824E0E">
            <w:pPr>
              <w:tabs>
                <w:tab w:val="left" w:pos="346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0133665" w14:textId="77777777" w:rsidR="002A0BD5" w:rsidRPr="00F10E33" w:rsidRDefault="002A0BD5" w:rsidP="00824E0E">
            <w:pPr>
              <w:tabs>
                <w:tab w:val="left" w:pos="346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670</w:t>
            </w:r>
          </w:p>
        </w:tc>
        <w:tc>
          <w:tcPr>
            <w:tcW w:w="1984" w:type="dxa"/>
          </w:tcPr>
          <w:p w14:paraId="7C1A79C9" w14:textId="77777777" w:rsidR="002A0BD5" w:rsidRPr="00E60160" w:rsidRDefault="002A0BD5" w:rsidP="00824E0E">
            <w:pPr>
              <w:tabs>
                <w:tab w:val="left" w:pos="346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080</w:t>
            </w:r>
          </w:p>
        </w:tc>
      </w:tr>
      <w:tr w:rsidR="002A0BD5" w14:paraId="39D6DBB5" w14:textId="77777777" w:rsidTr="00824E0E">
        <w:trPr>
          <w:trHeight w:val="425"/>
        </w:trPr>
        <w:tc>
          <w:tcPr>
            <w:tcW w:w="648" w:type="dxa"/>
            <w:vMerge/>
          </w:tcPr>
          <w:p w14:paraId="2385C870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14:paraId="5E673386" w14:textId="77777777" w:rsidR="002A0BD5" w:rsidRPr="00F8235A" w:rsidRDefault="002A0BD5" w:rsidP="00824E0E">
            <w:pPr>
              <w:tabs>
                <w:tab w:val="left" w:pos="3465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Pengangkutan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7H 6M</w:t>
            </w:r>
          </w:p>
        </w:tc>
        <w:tc>
          <w:tcPr>
            <w:tcW w:w="1843" w:type="dxa"/>
          </w:tcPr>
          <w:p w14:paraId="3830766B" w14:textId="77777777" w:rsidR="002A0BD5" w:rsidRPr="00FF2CAF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Orang</w:t>
            </w:r>
          </w:p>
        </w:tc>
        <w:tc>
          <w:tcPr>
            <w:tcW w:w="425" w:type="dxa"/>
          </w:tcPr>
          <w:p w14:paraId="363BBF70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BF9FD" w14:textId="77777777" w:rsidR="002A0BD5" w:rsidRPr="00E60160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984" w:type="dxa"/>
          </w:tcPr>
          <w:p w14:paraId="0B2231A2" w14:textId="77777777" w:rsidR="002A0BD5" w:rsidRPr="00E60160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2,510</w:t>
            </w:r>
          </w:p>
        </w:tc>
      </w:tr>
      <w:tr w:rsidR="002A0BD5" w14:paraId="15A3E47E" w14:textId="77777777" w:rsidTr="00824E0E">
        <w:trPr>
          <w:trHeight w:val="439"/>
        </w:trPr>
        <w:tc>
          <w:tcPr>
            <w:tcW w:w="648" w:type="dxa"/>
            <w:vMerge w:val="restart"/>
          </w:tcPr>
          <w:p w14:paraId="02B79004" w14:textId="77777777" w:rsidR="002A0BD5" w:rsidRPr="00A839E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71C9416" w14:textId="77777777" w:rsidR="002A0BD5" w:rsidRPr="009224F5" w:rsidRDefault="002A0BD5" w:rsidP="00824E0E">
            <w:pPr>
              <w:tabs>
                <w:tab w:val="left" w:pos="3465"/>
              </w:tabs>
              <w:spacing w:before="40" w:after="4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Penginapan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7H 6M</w:t>
            </w:r>
          </w:p>
        </w:tc>
        <w:tc>
          <w:tcPr>
            <w:tcW w:w="1843" w:type="dxa"/>
          </w:tcPr>
          <w:p w14:paraId="7E69F764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</w:t>
            </w:r>
          </w:p>
          <w:p w14:paraId="4244C1A5" w14:textId="77777777" w:rsidR="002A0BD5" w:rsidRPr="00FF2CAF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C5BCC4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  <w:p w14:paraId="56E7A5A3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CA306A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230</w:t>
            </w:r>
          </w:p>
          <w:p w14:paraId="5AB00FF3" w14:textId="77777777" w:rsidR="002A0BD5" w:rsidRPr="00F10E33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984" w:type="dxa"/>
          </w:tcPr>
          <w:p w14:paraId="2F60B505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RM 5,520</w:t>
            </w:r>
          </w:p>
          <w:p w14:paraId="2C0D4F31" w14:textId="77777777" w:rsidR="002A0BD5" w:rsidRPr="00F10E33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2A0BD5" w14:paraId="755E45D9" w14:textId="77777777" w:rsidTr="00824E0E">
        <w:tc>
          <w:tcPr>
            <w:tcW w:w="648" w:type="dxa"/>
            <w:vMerge/>
          </w:tcPr>
          <w:p w14:paraId="4B817982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gridSpan w:val="4"/>
          </w:tcPr>
          <w:p w14:paraId="411F51DC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984" w:type="dxa"/>
          </w:tcPr>
          <w:p w14:paraId="69943265" w14:textId="77777777" w:rsidR="002A0BD5" w:rsidRPr="00DA4A0C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RM24 110</w:t>
            </w:r>
          </w:p>
        </w:tc>
      </w:tr>
      <w:tr w:rsidR="002A0BD5" w14:paraId="33D13104" w14:textId="77777777" w:rsidTr="00824E0E">
        <w:trPr>
          <w:trHeight w:val="385"/>
        </w:trPr>
        <w:tc>
          <w:tcPr>
            <w:tcW w:w="648" w:type="dxa"/>
            <w:shd w:val="clear" w:color="auto" w:fill="FFC000"/>
          </w:tcPr>
          <w:p w14:paraId="3CAA8B05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86" w:type="dxa"/>
            <w:gridSpan w:val="5"/>
            <w:shd w:val="clear" w:color="auto" w:fill="FFC000"/>
          </w:tcPr>
          <w:p w14:paraId="75A41BF3" w14:textId="77777777" w:rsidR="002A0BD5" w:rsidRPr="00DA4A0C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CENDERAMATA  </w:t>
            </w:r>
          </w:p>
        </w:tc>
      </w:tr>
      <w:tr w:rsidR="002A0BD5" w14:paraId="7CD6B43B" w14:textId="77777777" w:rsidTr="00824E0E">
        <w:tc>
          <w:tcPr>
            <w:tcW w:w="648" w:type="dxa"/>
            <w:vMerge w:val="restart"/>
          </w:tcPr>
          <w:p w14:paraId="7B52241E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14:paraId="19407F8C" w14:textId="77777777" w:rsidR="002A0BD5" w:rsidRPr="00C71065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Sumbangan</w:t>
            </w:r>
            <w:proofErr w:type="spellEnd"/>
          </w:p>
        </w:tc>
        <w:tc>
          <w:tcPr>
            <w:tcW w:w="1843" w:type="dxa"/>
          </w:tcPr>
          <w:p w14:paraId="5A69E005" w14:textId="77777777" w:rsidR="002A0BD5" w:rsidRPr="009858F6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C40891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8979F8" w14:textId="77777777" w:rsidR="002A0BD5" w:rsidRPr="009858F6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18EA05" w14:textId="77777777" w:rsidR="002A0BD5" w:rsidRPr="009858F6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224F5">
              <w:rPr>
                <w:rFonts w:ascii="Times New Roman" w:eastAsia="Times New Roman" w:hAnsi="Times New Roman" w:cs="Times New Roman"/>
                <w:sz w:val="24"/>
                <w:szCs w:val="24"/>
              </w:rPr>
              <w:t>RM 1,020</w:t>
            </w:r>
          </w:p>
        </w:tc>
      </w:tr>
      <w:tr w:rsidR="002A0BD5" w14:paraId="482D88FF" w14:textId="77777777" w:rsidTr="00824E0E">
        <w:tc>
          <w:tcPr>
            <w:tcW w:w="648" w:type="dxa"/>
            <w:vMerge/>
          </w:tcPr>
          <w:p w14:paraId="53CD2349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gridSpan w:val="4"/>
          </w:tcPr>
          <w:p w14:paraId="7FCF7810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984" w:type="dxa"/>
          </w:tcPr>
          <w:p w14:paraId="553E0821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35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,</w:t>
            </w:r>
            <w:r w:rsidRPr="003353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020</w:t>
            </w:r>
          </w:p>
          <w:p w14:paraId="47CABFD1" w14:textId="77777777" w:rsidR="002A0BD5" w:rsidRPr="0033538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2A0BD5" w14:paraId="343205D1" w14:textId="77777777" w:rsidTr="00824E0E">
        <w:tc>
          <w:tcPr>
            <w:tcW w:w="648" w:type="dxa"/>
            <w:shd w:val="clear" w:color="auto" w:fill="FFC000"/>
          </w:tcPr>
          <w:p w14:paraId="15ED70D6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86" w:type="dxa"/>
            <w:gridSpan w:val="5"/>
            <w:shd w:val="clear" w:color="auto" w:fill="FFC000"/>
          </w:tcPr>
          <w:p w14:paraId="510E7F2F" w14:textId="77777777" w:rsidR="002A0BD5" w:rsidRPr="00C71065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PUBLISITI</w:t>
            </w:r>
          </w:p>
        </w:tc>
      </w:tr>
      <w:tr w:rsidR="002A0BD5" w14:paraId="5265F71F" w14:textId="77777777" w:rsidTr="00824E0E">
        <w:tc>
          <w:tcPr>
            <w:tcW w:w="648" w:type="dxa"/>
            <w:vMerge w:val="restart"/>
          </w:tcPr>
          <w:p w14:paraId="7E15F14C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14:paraId="2AD6F0AA" w14:textId="77777777" w:rsidR="002A0BD5" w:rsidRPr="008D0B63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8D0B63">
              <w:rPr>
                <w:rFonts w:ascii="Times New Roman" w:eastAsia="Times New Roman" w:hAnsi="Times New Roman" w:cs="Times New Roman"/>
                <w:sz w:val="24"/>
                <w:szCs w:val="24"/>
              </w:rPr>
              <w:t>Banner</w:t>
            </w:r>
          </w:p>
        </w:tc>
        <w:tc>
          <w:tcPr>
            <w:tcW w:w="1843" w:type="dxa"/>
          </w:tcPr>
          <w:p w14:paraId="12DB6D92" w14:textId="77777777" w:rsidR="002A0BD5" w:rsidRPr="008D0B63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7073C48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BA03926" w14:textId="77777777" w:rsidR="002A0BD5" w:rsidRPr="00912AFB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8D0B63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984" w:type="dxa"/>
          </w:tcPr>
          <w:p w14:paraId="0CBD39FB" w14:textId="77777777" w:rsidR="002A0BD5" w:rsidRPr="00912AFB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100</w:t>
            </w:r>
          </w:p>
        </w:tc>
      </w:tr>
      <w:tr w:rsidR="002A0BD5" w14:paraId="1BACC044" w14:textId="77777777" w:rsidTr="00824E0E">
        <w:tc>
          <w:tcPr>
            <w:tcW w:w="648" w:type="dxa"/>
            <w:vMerge/>
          </w:tcPr>
          <w:p w14:paraId="2CC64F28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14:paraId="4ED784C7" w14:textId="77777777" w:rsidR="002A0BD5" w:rsidRPr="00F8235A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Tagging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843" w:type="dxa"/>
          </w:tcPr>
          <w:p w14:paraId="3D0D9891" w14:textId="77777777" w:rsidR="002A0BD5" w:rsidRPr="00D76A61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Orang</w:t>
            </w:r>
          </w:p>
        </w:tc>
        <w:tc>
          <w:tcPr>
            <w:tcW w:w="425" w:type="dxa"/>
          </w:tcPr>
          <w:p w14:paraId="4DA2B716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6569A9C" w14:textId="77777777" w:rsidR="002A0BD5" w:rsidRPr="008D0B63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30</w:t>
            </w:r>
          </w:p>
        </w:tc>
        <w:tc>
          <w:tcPr>
            <w:tcW w:w="1984" w:type="dxa"/>
          </w:tcPr>
          <w:p w14:paraId="737647C8" w14:textId="77777777" w:rsidR="002A0BD5" w:rsidRPr="008D0B63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</w:tr>
      <w:tr w:rsidR="002A0BD5" w14:paraId="310FCFD7" w14:textId="77777777" w:rsidTr="00824E0E">
        <w:tc>
          <w:tcPr>
            <w:tcW w:w="648" w:type="dxa"/>
            <w:vMerge/>
          </w:tcPr>
          <w:p w14:paraId="4D58A6E0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14:paraId="5D06C5BA" w14:textId="77777777" w:rsidR="002A0BD5" w:rsidRDefault="002A0BD5" w:rsidP="00824E0E">
            <w:pPr>
              <w:tabs>
                <w:tab w:val="left" w:pos="3465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T-shirt</w:t>
            </w:r>
          </w:p>
          <w:p w14:paraId="67DC4F0E" w14:textId="77777777" w:rsidR="002A0BD5" w:rsidRDefault="002A0BD5" w:rsidP="002A0BD5">
            <w:pPr>
              <w:pStyle w:val="ListParagraph"/>
              <w:numPr>
                <w:ilvl w:val="0"/>
                <w:numId w:val="4"/>
              </w:numPr>
              <w:tabs>
                <w:tab w:val="left" w:pos="3465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Panjang</w:t>
            </w:r>
          </w:p>
          <w:p w14:paraId="09D1A7CD" w14:textId="77777777" w:rsidR="002A0BD5" w:rsidRPr="004E162F" w:rsidRDefault="002A0BD5" w:rsidP="002A0BD5">
            <w:pPr>
              <w:pStyle w:val="ListParagraph"/>
              <w:numPr>
                <w:ilvl w:val="0"/>
                <w:numId w:val="4"/>
              </w:numPr>
              <w:tabs>
                <w:tab w:val="left" w:pos="3465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2F">
              <w:rPr>
                <w:rFonts w:ascii="Times New Roman" w:eastAsia="Times New Roman" w:hAnsi="Times New Roman" w:cs="Times New Roman"/>
                <w:sz w:val="24"/>
                <w:szCs w:val="24"/>
              </w:rPr>
              <w:t>Lengan</w:t>
            </w:r>
            <w:proofErr w:type="spellEnd"/>
            <w:r w:rsidRPr="004E1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2F">
              <w:rPr>
                <w:rFonts w:ascii="Times New Roman" w:eastAsia="Times New Roman" w:hAnsi="Times New Roman" w:cs="Times New Roman"/>
                <w:sz w:val="24"/>
                <w:szCs w:val="24"/>
              </w:rPr>
              <w:t>Pendek</w:t>
            </w:r>
            <w:proofErr w:type="spellEnd"/>
          </w:p>
        </w:tc>
        <w:tc>
          <w:tcPr>
            <w:tcW w:w="1843" w:type="dxa"/>
          </w:tcPr>
          <w:p w14:paraId="4B1F2389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3243A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Orang</w:t>
            </w:r>
          </w:p>
          <w:p w14:paraId="01B1764D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</w:t>
            </w:r>
          </w:p>
        </w:tc>
        <w:tc>
          <w:tcPr>
            <w:tcW w:w="425" w:type="dxa"/>
          </w:tcPr>
          <w:p w14:paraId="1014286A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F2613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  <w:p w14:paraId="0D44A742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DD1484D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F63BB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30</w:t>
            </w:r>
          </w:p>
          <w:p w14:paraId="2F31A16D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27</w:t>
            </w:r>
          </w:p>
        </w:tc>
        <w:tc>
          <w:tcPr>
            <w:tcW w:w="1984" w:type="dxa"/>
          </w:tcPr>
          <w:p w14:paraId="1E0A97AF" w14:textId="77777777" w:rsidR="002A0BD5" w:rsidRPr="0033538E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9E5B0" w14:textId="77777777" w:rsidR="002A0BD5" w:rsidRDefault="002A0BD5" w:rsidP="00824E0E">
            <w:pPr>
              <w:tabs>
                <w:tab w:val="left" w:pos="3465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630</w:t>
            </w:r>
          </w:p>
          <w:p w14:paraId="549D493F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81</w:t>
            </w:r>
          </w:p>
        </w:tc>
      </w:tr>
      <w:tr w:rsidR="002A0BD5" w14:paraId="1AA826B5" w14:textId="77777777" w:rsidTr="00824E0E">
        <w:trPr>
          <w:trHeight w:val="402"/>
        </w:trPr>
        <w:tc>
          <w:tcPr>
            <w:tcW w:w="648" w:type="dxa"/>
            <w:vMerge/>
          </w:tcPr>
          <w:p w14:paraId="46A53416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gridSpan w:val="4"/>
          </w:tcPr>
          <w:p w14:paraId="4ACC06AF" w14:textId="77777777" w:rsidR="002A0BD5" w:rsidRPr="00C7106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984" w:type="dxa"/>
          </w:tcPr>
          <w:p w14:paraId="1029477C" w14:textId="77777777" w:rsidR="002A0BD5" w:rsidRPr="0033538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35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1531</w:t>
            </w:r>
          </w:p>
        </w:tc>
      </w:tr>
      <w:tr w:rsidR="002A0BD5" w14:paraId="56788120" w14:textId="77777777" w:rsidTr="00824E0E">
        <w:tc>
          <w:tcPr>
            <w:tcW w:w="648" w:type="dxa"/>
            <w:shd w:val="clear" w:color="auto" w:fill="FFC000"/>
          </w:tcPr>
          <w:p w14:paraId="3FE1AC3F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86" w:type="dxa"/>
            <w:gridSpan w:val="5"/>
            <w:shd w:val="clear" w:color="auto" w:fill="FFC000"/>
          </w:tcPr>
          <w:p w14:paraId="4F99B318" w14:textId="77777777" w:rsidR="002A0BD5" w:rsidRPr="0033538E" w:rsidRDefault="002A0BD5" w:rsidP="00824E0E">
            <w:pPr>
              <w:tabs>
                <w:tab w:val="left" w:pos="772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LAIN-LAIN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A0BD5" w14:paraId="6B04805E" w14:textId="77777777" w:rsidTr="00824E0E">
        <w:tc>
          <w:tcPr>
            <w:tcW w:w="648" w:type="dxa"/>
          </w:tcPr>
          <w:p w14:paraId="67FE878F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14:paraId="2AA3581C" w14:textId="77777777" w:rsidR="002A0BD5" w:rsidRPr="008D0B63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843" w:type="dxa"/>
          </w:tcPr>
          <w:p w14:paraId="5777F7DF" w14:textId="77777777" w:rsidR="002A0BD5" w:rsidRPr="003122C3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Orang</w:t>
            </w:r>
          </w:p>
        </w:tc>
        <w:tc>
          <w:tcPr>
            <w:tcW w:w="425" w:type="dxa"/>
          </w:tcPr>
          <w:p w14:paraId="306D0DB7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2B3E7F1" w14:textId="77777777" w:rsidR="002A0BD5" w:rsidRPr="008D0B63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30</w:t>
            </w:r>
          </w:p>
        </w:tc>
        <w:tc>
          <w:tcPr>
            <w:tcW w:w="1984" w:type="dxa"/>
          </w:tcPr>
          <w:p w14:paraId="2AD5E6D0" w14:textId="77777777" w:rsidR="002A0BD5" w:rsidRPr="00A839E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</w:tr>
      <w:tr w:rsidR="002A0BD5" w14:paraId="43BF7B63" w14:textId="77777777" w:rsidTr="00824E0E">
        <w:trPr>
          <w:trHeight w:val="587"/>
        </w:trPr>
        <w:tc>
          <w:tcPr>
            <w:tcW w:w="648" w:type="dxa"/>
            <w:shd w:val="clear" w:color="auto" w:fill="auto"/>
          </w:tcPr>
          <w:p w14:paraId="26BD88F1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458" w:type="dxa"/>
            <w:shd w:val="clear" w:color="auto" w:fill="auto"/>
          </w:tcPr>
          <w:p w14:paraId="503B4384" w14:textId="77777777" w:rsidR="002A0BD5" w:rsidRPr="003122C3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Flyers  Street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Dakwah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C9A011D" w14:textId="77777777" w:rsidR="002A0BD5" w:rsidRPr="001E11F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B296711" w14:textId="77777777" w:rsidR="002A0BD5" w:rsidRPr="001E11F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4E63AD20" w14:textId="77777777" w:rsidR="002A0BD5" w:rsidRPr="00094A84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094A8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094A8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60F57612" w14:textId="77777777" w:rsidR="002A0BD5" w:rsidRPr="00094A84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094A8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094A8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100</w:t>
            </w:r>
          </w:p>
        </w:tc>
      </w:tr>
      <w:tr w:rsidR="002A0BD5" w14:paraId="42DE2BE8" w14:textId="77777777" w:rsidTr="00824E0E">
        <w:tc>
          <w:tcPr>
            <w:tcW w:w="648" w:type="dxa"/>
            <w:vMerge w:val="restart"/>
          </w:tcPr>
          <w:p w14:paraId="23ED5F8E" w14:textId="77777777" w:rsidR="002A0BD5" w:rsidRPr="00F222D9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FFFFFF" w:themeFill="background1"/>
          </w:tcPr>
          <w:p w14:paraId="64779536" w14:textId="77777777" w:rsidR="002A0BD5" w:rsidRPr="007A1511" w:rsidRDefault="002A0BD5" w:rsidP="00824E0E">
            <w:pPr>
              <w:tabs>
                <w:tab w:val="left" w:pos="280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Flashcard 3 Bahasa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14:paraId="5AA43585" w14:textId="77777777" w:rsidR="002A0BD5" w:rsidRPr="00406747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14:paraId="68A627A6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494C0091" w14:textId="77777777" w:rsidR="002A0BD5" w:rsidRPr="00406747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14:paraId="03BE9EC9" w14:textId="77777777" w:rsidR="002A0BD5" w:rsidRPr="0033538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406747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  <w:tr w:rsidR="002A0BD5" w14:paraId="3DD6457C" w14:textId="77777777" w:rsidTr="00824E0E">
        <w:tc>
          <w:tcPr>
            <w:tcW w:w="648" w:type="dxa"/>
            <w:vMerge/>
          </w:tcPr>
          <w:p w14:paraId="60474789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FFFFFF" w:themeFill="background1"/>
          </w:tcPr>
          <w:p w14:paraId="29902DF5" w14:textId="77777777" w:rsidR="002A0BD5" w:rsidRPr="007A1511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1843" w:type="dxa"/>
            <w:shd w:val="clear" w:color="auto" w:fill="FFFFFF" w:themeFill="background1"/>
          </w:tcPr>
          <w:p w14:paraId="1B3FEC05" w14:textId="77777777" w:rsidR="002A0BD5" w:rsidRPr="00406747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Set</w:t>
            </w:r>
          </w:p>
        </w:tc>
        <w:tc>
          <w:tcPr>
            <w:tcW w:w="425" w:type="dxa"/>
            <w:shd w:val="clear" w:color="auto" w:fill="FFFFFF" w:themeFill="background1"/>
          </w:tcPr>
          <w:p w14:paraId="7E4E3163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18C99E4D" w14:textId="77777777" w:rsidR="002A0BD5" w:rsidRPr="00406747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15</w:t>
            </w:r>
          </w:p>
        </w:tc>
        <w:tc>
          <w:tcPr>
            <w:tcW w:w="1984" w:type="dxa"/>
            <w:shd w:val="clear" w:color="auto" w:fill="FFFFFF" w:themeFill="background1"/>
          </w:tcPr>
          <w:p w14:paraId="09CAA2DA" w14:textId="77777777" w:rsidR="002A0BD5" w:rsidRPr="00F8235A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45</w:t>
            </w:r>
          </w:p>
        </w:tc>
      </w:tr>
      <w:tr w:rsidR="002A0BD5" w14:paraId="0D78695F" w14:textId="77777777" w:rsidTr="00824E0E">
        <w:trPr>
          <w:trHeight w:val="148"/>
        </w:trPr>
        <w:tc>
          <w:tcPr>
            <w:tcW w:w="648" w:type="dxa"/>
            <w:vMerge/>
          </w:tcPr>
          <w:p w14:paraId="60347A0A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FFFFFF" w:themeFill="background1"/>
          </w:tcPr>
          <w:p w14:paraId="583AC339" w14:textId="77777777" w:rsidR="002A0BD5" w:rsidRPr="007A1511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Mahjung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16049A1" w14:textId="77777777" w:rsidR="002A0BD5" w:rsidRPr="001E11F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14:paraId="45F5A338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7B836D3D" w14:textId="77777777" w:rsidR="002A0BD5" w:rsidRPr="00406747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1</w:t>
            </w:r>
          </w:p>
        </w:tc>
        <w:tc>
          <w:tcPr>
            <w:tcW w:w="1984" w:type="dxa"/>
            <w:shd w:val="clear" w:color="auto" w:fill="FFFFFF" w:themeFill="background1"/>
          </w:tcPr>
          <w:p w14:paraId="7C02AB74" w14:textId="77777777" w:rsidR="002A0BD5" w:rsidRPr="00F8235A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30</w:t>
            </w:r>
          </w:p>
        </w:tc>
      </w:tr>
      <w:tr w:rsidR="002A0BD5" w14:paraId="103C6A43" w14:textId="77777777" w:rsidTr="00824E0E">
        <w:tc>
          <w:tcPr>
            <w:tcW w:w="648" w:type="dxa"/>
            <w:vMerge/>
          </w:tcPr>
          <w:p w14:paraId="5F6F0819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FFFFFF" w:themeFill="background1"/>
          </w:tcPr>
          <w:p w14:paraId="419695D4" w14:textId="77777777" w:rsidR="002A0BD5" w:rsidRPr="00B01EAB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Marker &amp; pen </w:t>
            </w:r>
          </w:p>
        </w:tc>
        <w:tc>
          <w:tcPr>
            <w:tcW w:w="1843" w:type="dxa"/>
            <w:shd w:val="clear" w:color="auto" w:fill="FFFFFF" w:themeFill="background1"/>
          </w:tcPr>
          <w:p w14:paraId="48FEAB53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14:paraId="6CFF69AA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1D8588C9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10</w:t>
            </w:r>
          </w:p>
        </w:tc>
        <w:tc>
          <w:tcPr>
            <w:tcW w:w="1984" w:type="dxa"/>
            <w:shd w:val="clear" w:color="auto" w:fill="FFFFFF" w:themeFill="background1"/>
          </w:tcPr>
          <w:p w14:paraId="26DD3B65" w14:textId="77777777" w:rsidR="002A0BD5" w:rsidRPr="00A17761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100</w:t>
            </w:r>
          </w:p>
        </w:tc>
      </w:tr>
      <w:tr w:rsidR="002A0BD5" w14:paraId="64097BDE" w14:textId="77777777" w:rsidTr="00824E0E">
        <w:tc>
          <w:tcPr>
            <w:tcW w:w="648" w:type="dxa"/>
            <w:vMerge/>
          </w:tcPr>
          <w:p w14:paraId="78C53446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FFFFFF" w:themeFill="background1"/>
          </w:tcPr>
          <w:p w14:paraId="40735A84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 Library</w:t>
            </w:r>
          </w:p>
        </w:tc>
        <w:tc>
          <w:tcPr>
            <w:tcW w:w="1843" w:type="dxa"/>
            <w:shd w:val="clear" w:color="auto" w:fill="FFFFFF" w:themeFill="background1"/>
          </w:tcPr>
          <w:p w14:paraId="246441D0" w14:textId="77777777" w:rsidR="002A0BD5" w:rsidRPr="00094A84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14:paraId="353D8375" w14:textId="77777777" w:rsidR="002A0BD5" w:rsidRPr="0033538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13E8F081" w14:textId="77777777" w:rsidR="002A0BD5" w:rsidRPr="0033538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RM 25</w:t>
            </w:r>
          </w:p>
        </w:tc>
        <w:tc>
          <w:tcPr>
            <w:tcW w:w="1984" w:type="dxa"/>
            <w:shd w:val="clear" w:color="auto" w:fill="FFFFFF" w:themeFill="background1"/>
          </w:tcPr>
          <w:p w14:paraId="6A5F45E6" w14:textId="77777777" w:rsidR="002A0BD5" w:rsidRPr="0033538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RM 340</w:t>
            </w:r>
          </w:p>
        </w:tc>
      </w:tr>
      <w:tr w:rsidR="002A0BD5" w14:paraId="0464148D" w14:textId="77777777" w:rsidTr="00824E0E">
        <w:trPr>
          <w:trHeight w:val="424"/>
        </w:trPr>
        <w:tc>
          <w:tcPr>
            <w:tcW w:w="648" w:type="dxa"/>
            <w:vMerge/>
          </w:tcPr>
          <w:p w14:paraId="5AE1E264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FFFFFF" w:themeFill="background1"/>
          </w:tcPr>
          <w:p w14:paraId="26B70200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Tudung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Telekung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5D49483" w14:textId="77777777" w:rsidR="002A0BD5" w:rsidRPr="00094A84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14:paraId="57524F9D" w14:textId="77777777" w:rsidR="002A0BD5" w:rsidRPr="0033538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0BC514B4" w14:textId="77777777" w:rsidR="002A0BD5" w:rsidRPr="0033538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RM 21</w:t>
            </w:r>
          </w:p>
        </w:tc>
        <w:tc>
          <w:tcPr>
            <w:tcW w:w="1984" w:type="dxa"/>
            <w:shd w:val="clear" w:color="auto" w:fill="FFFFFF" w:themeFill="background1"/>
          </w:tcPr>
          <w:p w14:paraId="22B7E8A0" w14:textId="77777777" w:rsidR="002A0BD5" w:rsidRPr="0033538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RM 525</w:t>
            </w:r>
          </w:p>
        </w:tc>
      </w:tr>
      <w:tr w:rsidR="002A0BD5" w14:paraId="1E37D248" w14:textId="77777777" w:rsidTr="00824E0E">
        <w:trPr>
          <w:trHeight w:val="424"/>
        </w:trPr>
        <w:tc>
          <w:tcPr>
            <w:tcW w:w="648" w:type="dxa"/>
            <w:vMerge/>
          </w:tcPr>
          <w:p w14:paraId="0E751135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FFFFFF" w:themeFill="background1"/>
          </w:tcPr>
          <w:p w14:paraId="3C21E9A2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Malaysia </w:t>
            </w:r>
          </w:p>
        </w:tc>
        <w:tc>
          <w:tcPr>
            <w:tcW w:w="1843" w:type="dxa"/>
            <w:shd w:val="clear" w:color="auto" w:fill="FFFFFF" w:themeFill="background1"/>
          </w:tcPr>
          <w:p w14:paraId="7C0CBB59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7C3AD3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E95CF0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29F2414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379</w:t>
            </w:r>
          </w:p>
        </w:tc>
      </w:tr>
      <w:tr w:rsidR="002A0BD5" w14:paraId="405590A4" w14:textId="77777777" w:rsidTr="00824E0E">
        <w:tc>
          <w:tcPr>
            <w:tcW w:w="648" w:type="dxa"/>
            <w:vMerge/>
          </w:tcPr>
          <w:p w14:paraId="5E8AE4C7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gridSpan w:val="4"/>
            <w:shd w:val="clear" w:color="auto" w:fill="FFFFFF" w:themeFill="background1"/>
          </w:tcPr>
          <w:p w14:paraId="11779138" w14:textId="77777777" w:rsidR="002A0BD5" w:rsidRPr="003122C3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984" w:type="dxa"/>
            <w:shd w:val="clear" w:color="auto" w:fill="FFFFFF" w:themeFill="background1"/>
          </w:tcPr>
          <w:p w14:paraId="330ACC8A" w14:textId="77777777" w:rsidR="002A0BD5" w:rsidRPr="0033538E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35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2,439</w:t>
            </w:r>
          </w:p>
        </w:tc>
      </w:tr>
      <w:tr w:rsidR="002A0BD5" w14:paraId="40BF4EC8" w14:textId="77777777" w:rsidTr="00824E0E">
        <w:tc>
          <w:tcPr>
            <w:tcW w:w="648" w:type="dxa"/>
            <w:shd w:val="clear" w:color="auto" w:fill="FFC000"/>
          </w:tcPr>
          <w:p w14:paraId="2D9ABA7F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002" w:type="dxa"/>
            <w:gridSpan w:val="4"/>
            <w:shd w:val="clear" w:color="auto" w:fill="FFC000"/>
          </w:tcPr>
          <w:p w14:paraId="23F16897" w14:textId="77777777" w:rsidR="002A0BD5" w:rsidRPr="003122C3" w:rsidRDefault="002A0BD5" w:rsidP="00824E0E">
            <w:pPr>
              <w:tabs>
                <w:tab w:val="left" w:pos="3465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KONTIGENSI</w:t>
            </w:r>
          </w:p>
        </w:tc>
        <w:tc>
          <w:tcPr>
            <w:tcW w:w="1984" w:type="dxa"/>
            <w:shd w:val="clear" w:color="auto" w:fill="FFC000"/>
          </w:tcPr>
          <w:p w14:paraId="7F462325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000</w:t>
            </w:r>
          </w:p>
        </w:tc>
      </w:tr>
      <w:tr w:rsidR="002A0BD5" w14:paraId="348A9B90" w14:textId="77777777" w:rsidTr="00824E0E">
        <w:tc>
          <w:tcPr>
            <w:tcW w:w="7650" w:type="dxa"/>
            <w:gridSpan w:val="5"/>
            <w:shd w:val="clear" w:color="auto" w:fill="FFC000"/>
          </w:tcPr>
          <w:p w14:paraId="063E30BE" w14:textId="77777777" w:rsidR="002A0BD5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 KESELURUHAN</w:t>
            </w:r>
          </w:p>
        </w:tc>
        <w:tc>
          <w:tcPr>
            <w:tcW w:w="1984" w:type="dxa"/>
            <w:shd w:val="clear" w:color="auto" w:fill="FFC000"/>
          </w:tcPr>
          <w:p w14:paraId="1AE09396" w14:textId="77777777" w:rsidR="002A0BD5" w:rsidRPr="00912AFB" w:rsidRDefault="002A0BD5" w:rsidP="00824E0E">
            <w:pPr>
              <w:tabs>
                <w:tab w:val="left" w:pos="3465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1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  <w:r w:rsidRPr="0091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  <w:r w:rsidRPr="00912A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00</w:t>
            </w:r>
          </w:p>
        </w:tc>
      </w:tr>
    </w:tbl>
    <w:p w14:paraId="447EB463" w14:textId="77777777" w:rsidR="002A0BD5" w:rsidRDefault="002A0BD5" w:rsidP="002A0B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BDB01F8" w14:textId="77777777" w:rsidR="002A0BD5" w:rsidRDefault="002A0BD5" w:rsidP="002A0B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BE7764A" w14:textId="77777777" w:rsidR="002A0BD5" w:rsidRDefault="002A0BD5" w:rsidP="002A0B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9B1BDA3" w14:textId="77777777" w:rsidR="002A0BD5" w:rsidRPr="00AD7B15" w:rsidRDefault="002A0BD5" w:rsidP="002A0BD5">
      <w:pPr>
        <w:tabs>
          <w:tab w:val="left" w:pos="3465"/>
        </w:tabs>
        <w:spacing w:before="40" w:after="4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2C4FE5D" w14:textId="77777777" w:rsidR="002A0BD5" w:rsidRDefault="002A0BD5">
      <w:r>
        <w:br w:type="page"/>
      </w:r>
    </w:p>
    <w:p w14:paraId="3A5F220F" w14:textId="77777777" w:rsidR="002A0BD5" w:rsidRPr="00257DC4" w:rsidRDefault="002A0BD5" w:rsidP="002A0BD5">
      <w:pPr>
        <w:pStyle w:val="ListParagraph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7DC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SENARAI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NAMA </w:t>
      </w:r>
      <w:r w:rsidRPr="00257DC4">
        <w:rPr>
          <w:rFonts w:asciiTheme="majorBidi" w:hAnsiTheme="majorBidi" w:cstheme="majorBidi"/>
          <w:b/>
          <w:bCs/>
          <w:sz w:val="24"/>
          <w:szCs w:val="24"/>
        </w:rPr>
        <w:t>PENGEMBARA</w:t>
      </w:r>
    </w:p>
    <w:p w14:paraId="6EAA5EFB" w14:textId="77777777" w:rsidR="002A0BD5" w:rsidRPr="00257DC4" w:rsidRDefault="002A0BD5" w:rsidP="002A0BD5">
      <w:pPr>
        <w:pStyle w:val="ListParagraph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PENGEMBARAAN USIM </w:t>
      </w:r>
      <w:r w:rsidRPr="00257DC4">
        <w:rPr>
          <w:rFonts w:asciiTheme="majorBidi" w:hAnsiTheme="majorBidi" w:cstheme="majorBidi"/>
          <w:b/>
          <w:bCs/>
          <w:sz w:val="24"/>
          <w:szCs w:val="24"/>
        </w:rPr>
        <w:t xml:space="preserve">GISO 2019: </w:t>
      </w:r>
      <w:r w:rsidRPr="00E85F07">
        <w:rPr>
          <w:rFonts w:asciiTheme="majorBidi" w:hAnsiTheme="majorBidi" w:cstheme="majorBidi"/>
          <w:b/>
          <w:bCs/>
          <w:i/>
          <w:iCs/>
          <w:sz w:val="24"/>
          <w:szCs w:val="24"/>
        </w:rPr>
        <w:t>TRAVELOGUE FOR UMMAH</w:t>
      </w:r>
      <w:r w:rsidRPr="00257DC4">
        <w:rPr>
          <w:rFonts w:asciiTheme="majorBidi" w:hAnsiTheme="majorBidi" w:cstheme="majorBidi"/>
          <w:b/>
          <w:bCs/>
          <w:sz w:val="24"/>
          <w:szCs w:val="24"/>
        </w:rPr>
        <w:t xml:space="preserve"> DI BANDUNG, INDONESIA</w:t>
      </w:r>
    </w:p>
    <w:tbl>
      <w:tblPr>
        <w:tblStyle w:val="TableGrid"/>
        <w:tblpPr w:leftFromText="180" w:rightFromText="180" w:vertAnchor="page" w:horzAnchor="margin" w:tblpY="2656"/>
        <w:tblW w:w="9140" w:type="dxa"/>
        <w:tblLook w:val="04A0" w:firstRow="1" w:lastRow="0" w:firstColumn="1" w:lastColumn="0" w:noHBand="0" w:noVBand="1"/>
      </w:tblPr>
      <w:tblGrid>
        <w:gridCol w:w="630"/>
        <w:gridCol w:w="3234"/>
        <w:gridCol w:w="2203"/>
        <w:gridCol w:w="1279"/>
        <w:gridCol w:w="1794"/>
      </w:tblGrid>
      <w:tr w:rsidR="002A0BD5" w:rsidRPr="00257DC4" w14:paraId="113FD7FD" w14:textId="77777777" w:rsidTr="00824E0E">
        <w:trPr>
          <w:trHeight w:val="541"/>
        </w:trPr>
        <w:tc>
          <w:tcPr>
            <w:tcW w:w="630" w:type="dxa"/>
            <w:shd w:val="clear" w:color="auto" w:fill="FFC000" w:themeFill="accent4"/>
          </w:tcPr>
          <w:p w14:paraId="190AB29B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234" w:type="dxa"/>
            <w:shd w:val="clear" w:color="auto" w:fill="FFC000" w:themeFill="accent4"/>
          </w:tcPr>
          <w:p w14:paraId="4A729BAE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203" w:type="dxa"/>
            <w:shd w:val="clear" w:color="auto" w:fill="FFC000" w:themeFill="accent4"/>
          </w:tcPr>
          <w:p w14:paraId="29CB44F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JAWATAN</w:t>
            </w:r>
          </w:p>
        </w:tc>
        <w:tc>
          <w:tcPr>
            <w:tcW w:w="1279" w:type="dxa"/>
            <w:shd w:val="clear" w:color="auto" w:fill="FFC000" w:themeFill="accent4"/>
          </w:tcPr>
          <w:p w14:paraId="7621A100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MATRIK</w:t>
            </w:r>
          </w:p>
        </w:tc>
        <w:tc>
          <w:tcPr>
            <w:tcW w:w="1794" w:type="dxa"/>
            <w:shd w:val="clear" w:color="auto" w:fill="FFC000" w:themeFill="accent4"/>
          </w:tcPr>
          <w:p w14:paraId="032A8513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TELEFON</w:t>
            </w:r>
          </w:p>
        </w:tc>
      </w:tr>
      <w:tr w:rsidR="002A0BD5" w:rsidRPr="00257DC4" w14:paraId="635FB1E1" w14:textId="77777777" w:rsidTr="00824E0E">
        <w:trPr>
          <w:trHeight w:val="278"/>
        </w:trPr>
        <w:tc>
          <w:tcPr>
            <w:tcW w:w="630" w:type="dxa"/>
          </w:tcPr>
          <w:p w14:paraId="594DAD39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14:paraId="13FB49EA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MUHAMMAD AFIFI BIN ILHAM</w:t>
            </w:r>
          </w:p>
        </w:tc>
        <w:tc>
          <w:tcPr>
            <w:tcW w:w="2203" w:type="dxa"/>
          </w:tcPr>
          <w:p w14:paraId="2A4F4032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PENGARAH</w:t>
            </w:r>
          </w:p>
        </w:tc>
        <w:tc>
          <w:tcPr>
            <w:tcW w:w="1279" w:type="dxa"/>
          </w:tcPr>
          <w:p w14:paraId="3D5E7BC1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1162678</w:t>
            </w:r>
          </w:p>
        </w:tc>
        <w:tc>
          <w:tcPr>
            <w:tcW w:w="1794" w:type="dxa"/>
          </w:tcPr>
          <w:p w14:paraId="6CBE80CA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011-27724561</w:t>
            </w:r>
          </w:p>
        </w:tc>
      </w:tr>
      <w:tr w:rsidR="002A0BD5" w:rsidRPr="00257DC4" w14:paraId="6D53CB45" w14:textId="77777777" w:rsidTr="00824E0E">
        <w:trPr>
          <w:trHeight w:val="541"/>
        </w:trPr>
        <w:tc>
          <w:tcPr>
            <w:tcW w:w="630" w:type="dxa"/>
          </w:tcPr>
          <w:p w14:paraId="6937DF2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14:paraId="1F79A46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NURUL ATHIRAH BINTI AZIZAN</w:t>
            </w:r>
          </w:p>
        </w:tc>
        <w:tc>
          <w:tcPr>
            <w:tcW w:w="2203" w:type="dxa"/>
          </w:tcPr>
          <w:p w14:paraId="18A4E23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TIMBALAN PENGARAH</w:t>
            </w:r>
          </w:p>
        </w:tc>
        <w:tc>
          <w:tcPr>
            <w:tcW w:w="1279" w:type="dxa"/>
          </w:tcPr>
          <w:p w14:paraId="0886B61E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1162684</w:t>
            </w:r>
          </w:p>
        </w:tc>
        <w:tc>
          <w:tcPr>
            <w:tcW w:w="1794" w:type="dxa"/>
          </w:tcPr>
          <w:p w14:paraId="33054C7B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011-35936476</w:t>
            </w:r>
          </w:p>
        </w:tc>
      </w:tr>
      <w:tr w:rsidR="002A0BD5" w:rsidRPr="00257DC4" w14:paraId="049F1CA7" w14:textId="77777777" w:rsidTr="00824E0E">
        <w:trPr>
          <w:trHeight w:val="278"/>
        </w:trPr>
        <w:tc>
          <w:tcPr>
            <w:tcW w:w="630" w:type="dxa"/>
          </w:tcPr>
          <w:p w14:paraId="42AA05EF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14:paraId="0FB28302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SITI NASIHAH BINTI ROSLI</w:t>
            </w:r>
          </w:p>
        </w:tc>
        <w:tc>
          <w:tcPr>
            <w:tcW w:w="2203" w:type="dxa"/>
          </w:tcPr>
          <w:p w14:paraId="4E58ADC1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SETIAUSAHA I</w:t>
            </w:r>
          </w:p>
        </w:tc>
        <w:tc>
          <w:tcPr>
            <w:tcW w:w="1279" w:type="dxa"/>
          </w:tcPr>
          <w:p w14:paraId="3B0EB0A3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1162677</w:t>
            </w:r>
          </w:p>
        </w:tc>
        <w:tc>
          <w:tcPr>
            <w:tcW w:w="1794" w:type="dxa"/>
          </w:tcPr>
          <w:p w14:paraId="3D9B29CB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011-19593592</w:t>
            </w:r>
          </w:p>
        </w:tc>
      </w:tr>
      <w:tr w:rsidR="002A0BD5" w:rsidRPr="00257DC4" w14:paraId="2CD28B2B" w14:textId="77777777" w:rsidTr="00824E0E">
        <w:trPr>
          <w:trHeight w:val="262"/>
        </w:trPr>
        <w:tc>
          <w:tcPr>
            <w:tcW w:w="630" w:type="dxa"/>
          </w:tcPr>
          <w:p w14:paraId="671AE637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14:paraId="0DFECAF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NURUL NASUHA BINTI AB RAZAK</w:t>
            </w:r>
          </w:p>
        </w:tc>
        <w:tc>
          <w:tcPr>
            <w:tcW w:w="2203" w:type="dxa"/>
          </w:tcPr>
          <w:p w14:paraId="02BDFAD2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SETIAUSAHA II</w:t>
            </w:r>
          </w:p>
        </w:tc>
        <w:tc>
          <w:tcPr>
            <w:tcW w:w="1279" w:type="dxa"/>
          </w:tcPr>
          <w:p w14:paraId="4D4BF28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1162687</w:t>
            </w:r>
          </w:p>
        </w:tc>
        <w:tc>
          <w:tcPr>
            <w:tcW w:w="1794" w:type="dxa"/>
          </w:tcPr>
          <w:p w14:paraId="75A3ED4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011-25490942</w:t>
            </w:r>
          </w:p>
        </w:tc>
      </w:tr>
      <w:tr w:rsidR="002A0BD5" w:rsidRPr="00257DC4" w14:paraId="02570C40" w14:textId="77777777" w:rsidTr="00824E0E">
        <w:trPr>
          <w:trHeight w:val="278"/>
        </w:trPr>
        <w:tc>
          <w:tcPr>
            <w:tcW w:w="630" w:type="dxa"/>
          </w:tcPr>
          <w:p w14:paraId="2431CA7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14:paraId="2530E28A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NIK NUR AEIN BINTI NIK HUD</w:t>
            </w:r>
          </w:p>
        </w:tc>
        <w:tc>
          <w:tcPr>
            <w:tcW w:w="2203" w:type="dxa"/>
          </w:tcPr>
          <w:p w14:paraId="5F6FA185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BENDAHARI I</w:t>
            </w:r>
          </w:p>
        </w:tc>
        <w:tc>
          <w:tcPr>
            <w:tcW w:w="1279" w:type="dxa"/>
          </w:tcPr>
          <w:p w14:paraId="58945FE7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1162685</w:t>
            </w:r>
          </w:p>
        </w:tc>
        <w:tc>
          <w:tcPr>
            <w:tcW w:w="1794" w:type="dxa"/>
          </w:tcPr>
          <w:p w14:paraId="4F30130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011-10527970</w:t>
            </w:r>
          </w:p>
        </w:tc>
      </w:tr>
      <w:tr w:rsidR="002A0BD5" w:rsidRPr="00257DC4" w14:paraId="0E9CA6A8" w14:textId="77777777" w:rsidTr="00824E0E">
        <w:trPr>
          <w:trHeight w:val="262"/>
        </w:trPr>
        <w:tc>
          <w:tcPr>
            <w:tcW w:w="630" w:type="dxa"/>
          </w:tcPr>
          <w:p w14:paraId="607DADC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14:paraId="5080331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 AFIQAH BINTI YAHYA</w:t>
            </w:r>
          </w:p>
        </w:tc>
        <w:tc>
          <w:tcPr>
            <w:tcW w:w="2203" w:type="dxa"/>
          </w:tcPr>
          <w:p w14:paraId="6134BFA3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BENDAHARI II</w:t>
            </w:r>
          </w:p>
        </w:tc>
        <w:tc>
          <w:tcPr>
            <w:tcW w:w="1279" w:type="dxa"/>
          </w:tcPr>
          <w:p w14:paraId="3FA8B897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1162670</w:t>
            </w:r>
          </w:p>
        </w:tc>
        <w:tc>
          <w:tcPr>
            <w:tcW w:w="1794" w:type="dxa"/>
          </w:tcPr>
          <w:p w14:paraId="46BE53AB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010-5335867</w:t>
            </w:r>
          </w:p>
        </w:tc>
      </w:tr>
      <w:tr w:rsidR="002A0BD5" w:rsidRPr="00257DC4" w14:paraId="0DDDAC03" w14:textId="77777777" w:rsidTr="00824E0E">
        <w:trPr>
          <w:trHeight w:val="262"/>
        </w:trPr>
        <w:tc>
          <w:tcPr>
            <w:tcW w:w="630" w:type="dxa"/>
          </w:tcPr>
          <w:p w14:paraId="2AB2453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14:paraId="1415FBB7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 QAYYIMAH BINTI AZMI</w:t>
            </w:r>
          </w:p>
        </w:tc>
        <w:tc>
          <w:tcPr>
            <w:tcW w:w="2203" w:type="dxa"/>
          </w:tcPr>
          <w:p w14:paraId="2A665FD1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AKTIVITI DAN PROGRAM</w:t>
            </w:r>
          </w:p>
        </w:tc>
        <w:tc>
          <w:tcPr>
            <w:tcW w:w="1279" w:type="dxa"/>
          </w:tcPr>
          <w:p w14:paraId="3476A19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1162671</w:t>
            </w:r>
          </w:p>
        </w:tc>
        <w:tc>
          <w:tcPr>
            <w:tcW w:w="1794" w:type="dxa"/>
          </w:tcPr>
          <w:p w14:paraId="46217DA3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011-19932762</w:t>
            </w:r>
          </w:p>
        </w:tc>
      </w:tr>
      <w:tr w:rsidR="002A0BD5" w:rsidRPr="00257DC4" w14:paraId="4E6A1146" w14:textId="77777777" w:rsidTr="00824E0E">
        <w:trPr>
          <w:trHeight w:val="262"/>
        </w:trPr>
        <w:tc>
          <w:tcPr>
            <w:tcW w:w="630" w:type="dxa"/>
          </w:tcPr>
          <w:p w14:paraId="0C1CA1BF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14:paraId="4175C7C5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NOOR ATIKAH BINTI AZMI</w:t>
            </w:r>
          </w:p>
        </w:tc>
        <w:tc>
          <w:tcPr>
            <w:tcW w:w="2203" w:type="dxa"/>
          </w:tcPr>
          <w:p w14:paraId="5E7DB0EC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AKTIVITI DAN PROGRAM</w:t>
            </w:r>
          </w:p>
        </w:tc>
        <w:tc>
          <w:tcPr>
            <w:tcW w:w="1279" w:type="dxa"/>
          </w:tcPr>
          <w:p w14:paraId="16F93E3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1162668</w:t>
            </w:r>
          </w:p>
        </w:tc>
        <w:tc>
          <w:tcPr>
            <w:tcW w:w="1794" w:type="dxa"/>
          </w:tcPr>
          <w:p w14:paraId="72D41D0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013-5015391</w:t>
            </w:r>
          </w:p>
        </w:tc>
      </w:tr>
      <w:tr w:rsidR="002A0BD5" w:rsidRPr="00257DC4" w14:paraId="1D7F739E" w14:textId="77777777" w:rsidTr="00824E0E">
        <w:trPr>
          <w:trHeight w:val="262"/>
        </w:trPr>
        <w:tc>
          <w:tcPr>
            <w:tcW w:w="630" w:type="dxa"/>
          </w:tcPr>
          <w:p w14:paraId="562576C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14:paraId="764AB40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NURUL HUDA BT MASRAN</w:t>
            </w:r>
          </w:p>
        </w:tc>
        <w:tc>
          <w:tcPr>
            <w:tcW w:w="2203" w:type="dxa"/>
          </w:tcPr>
          <w:p w14:paraId="2AE8E3BB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AKTIVITI DAN PROGRAM</w:t>
            </w:r>
          </w:p>
        </w:tc>
        <w:tc>
          <w:tcPr>
            <w:tcW w:w="1279" w:type="dxa"/>
          </w:tcPr>
          <w:p w14:paraId="4375548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1162667</w:t>
            </w:r>
          </w:p>
        </w:tc>
        <w:tc>
          <w:tcPr>
            <w:tcW w:w="1794" w:type="dxa"/>
          </w:tcPr>
          <w:p w14:paraId="07387F7C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019-4613268</w:t>
            </w:r>
          </w:p>
        </w:tc>
      </w:tr>
      <w:tr w:rsidR="002A0BD5" w:rsidRPr="00257DC4" w14:paraId="26007904" w14:textId="77777777" w:rsidTr="00824E0E">
        <w:trPr>
          <w:trHeight w:val="262"/>
        </w:trPr>
        <w:tc>
          <w:tcPr>
            <w:tcW w:w="630" w:type="dxa"/>
          </w:tcPr>
          <w:p w14:paraId="3D833763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14:paraId="6DF0934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NOR SURAYA BINTI SANUSI</w:t>
            </w:r>
          </w:p>
        </w:tc>
        <w:tc>
          <w:tcPr>
            <w:tcW w:w="2203" w:type="dxa"/>
          </w:tcPr>
          <w:p w14:paraId="414EDB1E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AKTIVITI DAN PROGRAM</w:t>
            </w:r>
          </w:p>
        </w:tc>
        <w:tc>
          <w:tcPr>
            <w:tcW w:w="1279" w:type="dxa"/>
          </w:tcPr>
          <w:p w14:paraId="0938DCF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1162673</w:t>
            </w:r>
          </w:p>
        </w:tc>
        <w:tc>
          <w:tcPr>
            <w:tcW w:w="1794" w:type="dxa"/>
          </w:tcPr>
          <w:p w14:paraId="658121F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014-2663804</w:t>
            </w:r>
          </w:p>
        </w:tc>
      </w:tr>
      <w:tr w:rsidR="002A0BD5" w:rsidRPr="00257DC4" w14:paraId="0121C759" w14:textId="77777777" w:rsidTr="00824E0E">
        <w:trPr>
          <w:trHeight w:val="262"/>
        </w:trPr>
        <w:tc>
          <w:tcPr>
            <w:tcW w:w="630" w:type="dxa"/>
          </w:tcPr>
          <w:p w14:paraId="7B2F4D17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14:paraId="60AD65D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NURUL HAFIEZA BINTI BAKRI</w:t>
            </w:r>
          </w:p>
        </w:tc>
        <w:tc>
          <w:tcPr>
            <w:tcW w:w="2203" w:type="dxa"/>
          </w:tcPr>
          <w:p w14:paraId="7729A88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PUBLISITI DAN HEBAHAN</w:t>
            </w:r>
          </w:p>
        </w:tc>
        <w:tc>
          <w:tcPr>
            <w:tcW w:w="1279" w:type="dxa"/>
          </w:tcPr>
          <w:p w14:paraId="1433035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1162682</w:t>
            </w:r>
          </w:p>
        </w:tc>
        <w:tc>
          <w:tcPr>
            <w:tcW w:w="1794" w:type="dxa"/>
          </w:tcPr>
          <w:p w14:paraId="0413A807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017-9562382</w:t>
            </w:r>
          </w:p>
        </w:tc>
      </w:tr>
      <w:tr w:rsidR="002A0BD5" w:rsidRPr="00257DC4" w14:paraId="07C28689" w14:textId="77777777" w:rsidTr="00824E0E">
        <w:trPr>
          <w:trHeight w:val="262"/>
        </w:trPr>
        <w:tc>
          <w:tcPr>
            <w:tcW w:w="630" w:type="dxa"/>
          </w:tcPr>
          <w:p w14:paraId="07E95AA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14:paraId="1E4790CA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NOR AIN FARHANA BINTI YASIM</w:t>
            </w:r>
          </w:p>
        </w:tc>
        <w:tc>
          <w:tcPr>
            <w:tcW w:w="2203" w:type="dxa"/>
          </w:tcPr>
          <w:p w14:paraId="3A8A4560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PUBLISITI DAN HEBAHAN</w:t>
            </w:r>
          </w:p>
        </w:tc>
        <w:tc>
          <w:tcPr>
            <w:tcW w:w="1279" w:type="dxa"/>
          </w:tcPr>
          <w:p w14:paraId="6594479B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1162689</w:t>
            </w:r>
          </w:p>
        </w:tc>
        <w:tc>
          <w:tcPr>
            <w:tcW w:w="1794" w:type="dxa"/>
          </w:tcPr>
          <w:p w14:paraId="048BF1A9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019-9432710</w:t>
            </w:r>
          </w:p>
        </w:tc>
      </w:tr>
      <w:tr w:rsidR="002A0BD5" w:rsidRPr="00257DC4" w14:paraId="78660D87" w14:textId="77777777" w:rsidTr="00824E0E">
        <w:trPr>
          <w:trHeight w:val="262"/>
        </w:trPr>
        <w:tc>
          <w:tcPr>
            <w:tcW w:w="630" w:type="dxa"/>
          </w:tcPr>
          <w:p w14:paraId="4CAFFAB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234" w:type="dxa"/>
          </w:tcPr>
          <w:p w14:paraId="1631A96E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SITI AISYAH BINTI MUHAMAD</w:t>
            </w:r>
          </w:p>
        </w:tc>
        <w:tc>
          <w:tcPr>
            <w:tcW w:w="2203" w:type="dxa"/>
          </w:tcPr>
          <w:p w14:paraId="0A3D92DE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TEKNIKAL DAN PERHUBUNGAN LUAR</w:t>
            </w:r>
          </w:p>
        </w:tc>
        <w:tc>
          <w:tcPr>
            <w:tcW w:w="1279" w:type="dxa"/>
          </w:tcPr>
          <w:p w14:paraId="77380112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1162679</w:t>
            </w:r>
          </w:p>
        </w:tc>
        <w:tc>
          <w:tcPr>
            <w:tcW w:w="1794" w:type="dxa"/>
          </w:tcPr>
          <w:p w14:paraId="3A8E191C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011-19971403</w:t>
            </w:r>
          </w:p>
        </w:tc>
      </w:tr>
      <w:tr w:rsidR="002A0BD5" w:rsidRPr="00257DC4" w14:paraId="70F1D214" w14:textId="77777777" w:rsidTr="00824E0E">
        <w:trPr>
          <w:trHeight w:val="262"/>
        </w:trPr>
        <w:tc>
          <w:tcPr>
            <w:tcW w:w="630" w:type="dxa"/>
          </w:tcPr>
          <w:p w14:paraId="7E21E362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234" w:type="dxa"/>
          </w:tcPr>
          <w:p w14:paraId="751D23CE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NURHAKIMAH BINTI MAT ZAIN</w:t>
            </w:r>
          </w:p>
        </w:tc>
        <w:tc>
          <w:tcPr>
            <w:tcW w:w="2203" w:type="dxa"/>
          </w:tcPr>
          <w:p w14:paraId="79F383C1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TEKNIKAL DAN PERHUBUNGAN LUAR</w:t>
            </w:r>
          </w:p>
        </w:tc>
        <w:tc>
          <w:tcPr>
            <w:tcW w:w="1279" w:type="dxa"/>
          </w:tcPr>
          <w:p w14:paraId="0E126EF0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1162680</w:t>
            </w:r>
          </w:p>
        </w:tc>
        <w:tc>
          <w:tcPr>
            <w:tcW w:w="1794" w:type="dxa"/>
          </w:tcPr>
          <w:p w14:paraId="7436AF59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019-9330835</w:t>
            </w:r>
          </w:p>
        </w:tc>
      </w:tr>
      <w:tr w:rsidR="002A0BD5" w:rsidRPr="00257DC4" w14:paraId="5C6D9376" w14:textId="77777777" w:rsidTr="00824E0E">
        <w:trPr>
          <w:trHeight w:val="262"/>
        </w:trPr>
        <w:tc>
          <w:tcPr>
            <w:tcW w:w="630" w:type="dxa"/>
          </w:tcPr>
          <w:p w14:paraId="08154713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234" w:type="dxa"/>
          </w:tcPr>
          <w:p w14:paraId="3354567B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MAISARAH BINTI SULAIMI</w:t>
            </w:r>
          </w:p>
        </w:tc>
        <w:tc>
          <w:tcPr>
            <w:tcW w:w="2203" w:type="dxa"/>
          </w:tcPr>
          <w:p w14:paraId="4586777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PENGINAPAN</w:t>
            </w:r>
          </w:p>
        </w:tc>
        <w:tc>
          <w:tcPr>
            <w:tcW w:w="1279" w:type="dxa"/>
          </w:tcPr>
          <w:p w14:paraId="52A1CE5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1162669</w:t>
            </w:r>
          </w:p>
        </w:tc>
        <w:tc>
          <w:tcPr>
            <w:tcW w:w="1794" w:type="dxa"/>
          </w:tcPr>
          <w:p w14:paraId="2475F610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013-4983137</w:t>
            </w:r>
          </w:p>
        </w:tc>
      </w:tr>
      <w:tr w:rsidR="002A0BD5" w:rsidRPr="00257DC4" w14:paraId="5EA858C0" w14:textId="77777777" w:rsidTr="00824E0E">
        <w:trPr>
          <w:trHeight w:val="262"/>
        </w:trPr>
        <w:tc>
          <w:tcPr>
            <w:tcW w:w="630" w:type="dxa"/>
          </w:tcPr>
          <w:p w14:paraId="72BEF2E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234" w:type="dxa"/>
          </w:tcPr>
          <w:p w14:paraId="227A5EDE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 AINA BINTI RAZALI</w:t>
            </w:r>
          </w:p>
        </w:tc>
        <w:tc>
          <w:tcPr>
            <w:tcW w:w="2203" w:type="dxa"/>
          </w:tcPr>
          <w:p w14:paraId="4B962C5C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PENGINAPAN</w:t>
            </w:r>
          </w:p>
        </w:tc>
        <w:tc>
          <w:tcPr>
            <w:tcW w:w="1279" w:type="dxa"/>
          </w:tcPr>
          <w:p w14:paraId="5B30AAB9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1162527</w:t>
            </w:r>
          </w:p>
        </w:tc>
        <w:tc>
          <w:tcPr>
            <w:tcW w:w="1794" w:type="dxa"/>
          </w:tcPr>
          <w:p w14:paraId="75126B39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014-5318861</w:t>
            </w:r>
          </w:p>
        </w:tc>
      </w:tr>
      <w:tr w:rsidR="002A0BD5" w:rsidRPr="00257DC4" w14:paraId="5E7B5CBD" w14:textId="77777777" w:rsidTr="00824E0E">
        <w:trPr>
          <w:trHeight w:val="262"/>
        </w:trPr>
        <w:tc>
          <w:tcPr>
            <w:tcW w:w="630" w:type="dxa"/>
          </w:tcPr>
          <w:p w14:paraId="7B619F1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234" w:type="dxa"/>
          </w:tcPr>
          <w:p w14:paraId="6B20C09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MUHAMMAD MU'IZZUDDIN BIN MOHAMAD ZAINI</w:t>
            </w:r>
          </w:p>
        </w:tc>
        <w:tc>
          <w:tcPr>
            <w:tcW w:w="2203" w:type="dxa"/>
          </w:tcPr>
          <w:p w14:paraId="62896AA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PENGANGKUTAN DAN KESELAMATAN</w:t>
            </w:r>
          </w:p>
        </w:tc>
        <w:tc>
          <w:tcPr>
            <w:tcW w:w="1279" w:type="dxa"/>
          </w:tcPr>
          <w:p w14:paraId="4CCD3DA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1162717</w:t>
            </w:r>
          </w:p>
        </w:tc>
        <w:tc>
          <w:tcPr>
            <w:tcW w:w="1794" w:type="dxa"/>
          </w:tcPr>
          <w:p w14:paraId="78C2A68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017-5818384</w:t>
            </w:r>
          </w:p>
        </w:tc>
      </w:tr>
      <w:tr w:rsidR="002A0BD5" w:rsidRPr="00257DC4" w14:paraId="67A87072" w14:textId="77777777" w:rsidTr="00824E0E">
        <w:trPr>
          <w:trHeight w:val="262"/>
        </w:trPr>
        <w:tc>
          <w:tcPr>
            <w:tcW w:w="630" w:type="dxa"/>
          </w:tcPr>
          <w:p w14:paraId="3DA1947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34" w:type="dxa"/>
          </w:tcPr>
          <w:p w14:paraId="7AC8FF27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NURUL SHUHADAH BINTI AYOB</w:t>
            </w:r>
          </w:p>
        </w:tc>
        <w:tc>
          <w:tcPr>
            <w:tcW w:w="2203" w:type="dxa"/>
          </w:tcPr>
          <w:p w14:paraId="0BF1734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PENGANGKUTAN DAN KESELAMATAN</w:t>
            </w:r>
          </w:p>
        </w:tc>
        <w:tc>
          <w:tcPr>
            <w:tcW w:w="1279" w:type="dxa"/>
          </w:tcPr>
          <w:p w14:paraId="48E04B3A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1162681</w:t>
            </w:r>
          </w:p>
        </w:tc>
        <w:tc>
          <w:tcPr>
            <w:tcW w:w="1794" w:type="dxa"/>
          </w:tcPr>
          <w:p w14:paraId="5FB2C12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011-16930056</w:t>
            </w:r>
          </w:p>
        </w:tc>
      </w:tr>
      <w:tr w:rsidR="002A0BD5" w:rsidRPr="00257DC4" w14:paraId="573F9C84" w14:textId="77777777" w:rsidTr="00824E0E">
        <w:trPr>
          <w:trHeight w:val="262"/>
        </w:trPr>
        <w:tc>
          <w:tcPr>
            <w:tcW w:w="630" w:type="dxa"/>
          </w:tcPr>
          <w:p w14:paraId="43EEB49C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234" w:type="dxa"/>
          </w:tcPr>
          <w:p w14:paraId="37938D6E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SITI AISHAH BINTI NORDIN</w:t>
            </w:r>
          </w:p>
        </w:tc>
        <w:tc>
          <w:tcPr>
            <w:tcW w:w="2203" w:type="dxa"/>
          </w:tcPr>
          <w:p w14:paraId="32A576C0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PENGANGKUTAN DAN KESELAMATAN</w:t>
            </w:r>
          </w:p>
        </w:tc>
        <w:tc>
          <w:tcPr>
            <w:tcW w:w="1279" w:type="dxa"/>
          </w:tcPr>
          <w:p w14:paraId="10C969A9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1162676</w:t>
            </w:r>
          </w:p>
        </w:tc>
        <w:tc>
          <w:tcPr>
            <w:tcW w:w="1794" w:type="dxa"/>
          </w:tcPr>
          <w:p w14:paraId="19E73DEE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013-4413593</w:t>
            </w:r>
          </w:p>
        </w:tc>
      </w:tr>
      <w:tr w:rsidR="002A0BD5" w:rsidRPr="00257DC4" w14:paraId="20B2622B" w14:textId="77777777" w:rsidTr="00824E0E">
        <w:trPr>
          <w:trHeight w:val="262"/>
        </w:trPr>
        <w:tc>
          <w:tcPr>
            <w:tcW w:w="630" w:type="dxa"/>
          </w:tcPr>
          <w:p w14:paraId="3E64519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234" w:type="dxa"/>
          </w:tcPr>
          <w:p w14:paraId="299BCFD3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NURUL ADILA BINTI RAZALI</w:t>
            </w:r>
          </w:p>
        </w:tc>
        <w:tc>
          <w:tcPr>
            <w:tcW w:w="2203" w:type="dxa"/>
          </w:tcPr>
          <w:p w14:paraId="598098AF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 xml:space="preserve">CENDERAMATA </w:t>
            </w:r>
          </w:p>
        </w:tc>
        <w:tc>
          <w:tcPr>
            <w:tcW w:w="1279" w:type="dxa"/>
          </w:tcPr>
          <w:p w14:paraId="356E52E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1162675</w:t>
            </w:r>
          </w:p>
        </w:tc>
        <w:tc>
          <w:tcPr>
            <w:tcW w:w="1794" w:type="dxa"/>
          </w:tcPr>
          <w:p w14:paraId="646F663F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011-55056720</w:t>
            </w:r>
          </w:p>
        </w:tc>
      </w:tr>
      <w:tr w:rsidR="002A0BD5" w:rsidRPr="00257DC4" w14:paraId="2D79B613" w14:textId="77777777" w:rsidTr="00824E0E">
        <w:trPr>
          <w:trHeight w:val="262"/>
        </w:trPr>
        <w:tc>
          <w:tcPr>
            <w:tcW w:w="630" w:type="dxa"/>
          </w:tcPr>
          <w:p w14:paraId="766CD8F2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34" w:type="dxa"/>
          </w:tcPr>
          <w:p w14:paraId="48CBA723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NOR FARIHA BINTI ADUN</w:t>
            </w:r>
          </w:p>
        </w:tc>
        <w:tc>
          <w:tcPr>
            <w:tcW w:w="2203" w:type="dxa"/>
          </w:tcPr>
          <w:p w14:paraId="47D7C0DB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CENDERAMATA</w:t>
            </w:r>
          </w:p>
        </w:tc>
        <w:tc>
          <w:tcPr>
            <w:tcW w:w="1279" w:type="dxa"/>
          </w:tcPr>
          <w:p w14:paraId="3B0E74EA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1162666</w:t>
            </w:r>
          </w:p>
        </w:tc>
        <w:tc>
          <w:tcPr>
            <w:tcW w:w="1794" w:type="dxa"/>
          </w:tcPr>
          <w:p w14:paraId="34A8094E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019-3550154</w:t>
            </w:r>
          </w:p>
        </w:tc>
      </w:tr>
      <w:tr w:rsidR="002A0BD5" w:rsidRPr="00257DC4" w14:paraId="03465FE7" w14:textId="77777777" w:rsidTr="00824E0E">
        <w:trPr>
          <w:trHeight w:val="262"/>
        </w:trPr>
        <w:tc>
          <w:tcPr>
            <w:tcW w:w="630" w:type="dxa"/>
          </w:tcPr>
          <w:p w14:paraId="314ACE5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234" w:type="dxa"/>
          </w:tcPr>
          <w:p w14:paraId="1DDADED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NURUL NAZIHAH BINTI RIZUAN</w:t>
            </w:r>
          </w:p>
        </w:tc>
        <w:tc>
          <w:tcPr>
            <w:tcW w:w="2203" w:type="dxa"/>
          </w:tcPr>
          <w:p w14:paraId="70A37B8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CENDERAMATA</w:t>
            </w:r>
          </w:p>
        </w:tc>
        <w:tc>
          <w:tcPr>
            <w:tcW w:w="1279" w:type="dxa"/>
          </w:tcPr>
          <w:p w14:paraId="4AC7B8D2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1162686</w:t>
            </w:r>
          </w:p>
        </w:tc>
        <w:tc>
          <w:tcPr>
            <w:tcW w:w="1794" w:type="dxa"/>
          </w:tcPr>
          <w:p w14:paraId="6B0A4001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017-7629331</w:t>
            </w:r>
          </w:p>
        </w:tc>
      </w:tr>
      <w:tr w:rsidR="002A0BD5" w:rsidRPr="00257DC4" w14:paraId="417AA298" w14:textId="77777777" w:rsidTr="00824E0E">
        <w:trPr>
          <w:trHeight w:val="262"/>
        </w:trPr>
        <w:tc>
          <w:tcPr>
            <w:tcW w:w="630" w:type="dxa"/>
          </w:tcPr>
          <w:p w14:paraId="3DD9C602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234" w:type="dxa"/>
          </w:tcPr>
          <w:p w14:paraId="668E1132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AMIR AZIMUDEEN BIN CHE AZIZ</w:t>
            </w:r>
          </w:p>
        </w:tc>
        <w:tc>
          <w:tcPr>
            <w:tcW w:w="2203" w:type="dxa"/>
          </w:tcPr>
          <w:p w14:paraId="73368D2B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PENAJAAN DAN PENJANAAN</w:t>
            </w:r>
          </w:p>
        </w:tc>
        <w:tc>
          <w:tcPr>
            <w:tcW w:w="1279" w:type="dxa"/>
          </w:tcPr>
          <w:p w14:paraId="0ED29AF1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1162688</w:t>
            </w:r>
          </w:p>
        </w:tc>
        <w:tc>
          <w:tcPr>
            <w:tcW w:w="1794" w:type="dxa"/>
          </w:tcPr>
          <w:p w14:paraId="408ECDD1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013-4019017</w:t>
            </w:r>
          </w:p>
        </w:tc>
      </w:tr>
      <w:tr w:rsidR="002A0BD5" w:rsidRPr="00257DC4" w14:paraId="0F269AE9" w14:textId="77777777" w:rsidTr="00824E0E">
        <w:trPr>
          <w:trHeight w:val="262"/>
        </w:trPr>
        <w:tc>
          <w:tcPr>
            <w:tcW w:w="630" w:type="dxa"/>
          </w:tcPr>
          <w:p w14:paraId="18BC68A1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234" w:type="dxa"/>
          </w:tcPr>
          <w:p w14:paraId="0F069FF0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 AQILAH BINTI MAZNAN</w:t>
            </w:r>
          </w:p>
        </w:tc>
        <w:tc>
          <w:tcPr>
            <w:tcW w:w="2203" w:type="dxa"/>
          </w:tcPr>
          <w:p w14:paraId="0C327D8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PENAJAAN DAN PENJANAAN</w:t>
            </w:r>
          </w:p>
        </w:tc>
        <w:tc>
          <w:tcPr>
            <w:tcW w:w="1279" w:type="dxa"/>
          </w:tcPr>
          <w:p w14:paraId="08074904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1162672</w:t>
            </w:r>
          </w:p>
        </w:tc>
        <w:tc>
          <w:tcPr>
            <w:tcW w:w="1794" w:type="dxa"/>
          </w:tcPr>
          <w:p w14:paraId="1A88DA2C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012-5647267</w:t>
            </w:r>
          </w:p>
        </w:tc>
      </w:tr>
      <w:tr w:rsidR="002A0BD5" w:rsidRPr="00257DC4" w14:paraId="15AE2579" w14:textId="77777777" w:rsidTr="00824E0E">
        <w:trPr>
          <w:trHeight w:val="556"/>
        </w:trPr>
        <w:tc>
          <w:tcPr>
            <w:tcW w:w="630" w:type="dxa"/>
          </w:tcPr>
          <w:p w14:paraId="571196B6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234" w:type="dxa"/>
          </w:tcPr>
          <w:p w14:paraId="58CFBB8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 AZAMILAH BINTI ANANG</w:t>
            </w:r>
          </w:p>
        </w:tc>
        <w:tc>
          <w:tcPr>
            <w:tcW w:w="2203" w:type="dxa"/>
          </w:tcPr>
          <w:p w14:paraId="345AFE98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PENAJAAN DAN PENJANAAN</w:t>
            </w:r>
          </w:p>
        </w:tc>
        <w:tc>
          <w:tcPr>
            <w:tcW w:w="1279" w:type="dxa"/>
          </w:tcPr>
          <w:p w14:paraId="21E5D60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1162674</w:t>
            </w:r>
          </w:p>
        </w:tc>
        <w:tc>
          <w:tcPr>
            <w:tcW w:w="1794" w:type="dxa"/>
          </w:tcPr>
          <w:p w14:paraId="0951797B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013-2722948</w:t>
            </w:r>
          </w:p>
        </w:tc>
      </w:tr>
      <w:tr w:rsidR="002A0BD5" w:rsidRPr="00257DC4" w14:paraId="456CF8C0" w14:textId="77777777" w:rsidTr="00824E0E">
        <w:trPr>
          <w:trHeight w:val="166"/>
        </w:trPr>
        <w:tc>
          <w:tcPr>
            <w:tcW w:w="630" w:type="dxa"/>
          </w:tcPr>
          <w:p w14:paraId="54E058DD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234" w:type="dxa"/>
          </w:tcPr>
          <w:p w14:paraId="3DBE022F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NUR SYAKIRAH BINTI MOHAMMAD SUHAIMI</w:t>
            </w:r>
          </w:p>
        </w:tc>
        <w:tc>
          <w:tcPr>
            <w:tcW w:w="2203" w:type="dxa"/>
          </w:tcPr>
          <w:p w14:paraId="3D668E21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PENAJAAN DAN PENJANAAN</w:t>
            </w:r>
          </w:p>
        </w:tc>
        <w:tc>
          <w:tcPr>
            <w:tcW w:w="1279" w:type="dxa"/>
          </w:tcPr>
          <w:p w14:paraId="226765A7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1161222</w:t>
            </w:r>
          </w:p>
        </w:tc>
        <w:tc>
          <w:tcPr>
            <w:tcW w:w="1794" w:type="dxa"/>
          </w:tcPr>
          <w:p w14:paraId="73B36D17" w14:textId="77777777" w:rsidR="002A0BD5" w:rsidRPr="00257DC4" w:rsidRDefault="002A0BD5" w:rsidP="0082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7DC4">
              <w:rPr>
                <w:rFonts w:asciiTheme="majorBidi" w:hAnsiTheme="majorBidi" w:cstheme="majorBidi"/>
                <w:sz w:val="24"/>
                <w:szCs w:val="24"/>
              </w:rPr>
              <w:t>014-8154688</w:t>
            </w:r>
          </w:p>
        </w:tc>
      </w:tr>
    </w:tbl>
    <w:p w14:paraId="008FBF16" w14:textId="77777777" w:rsidR="002A0BD5" w:rsidRPr="00257DC4" w:rsidRDefault="002A0BD5" w:rsidP="002A0BD5">
      <w:pPr>
        <w:rPr>
          <w:rFonts w:asciiTheme="majorBidi" w:hAnsiTheme="majorBidi" w:cstheme="majorBidi"/>
          <w:sz w:val="24"/>
          <w:szCs w:val="24"/>
        </w:rPr>
      </w:pPr>
    </w:p>
    <w:p w14:paraId="25A26099" w14:textId="77777777" w:rsidR="00D25B43" w:rsidRDefault="00D25B43"/>
    <w:sectPr w:rsidR="00D25B43" w:rsidSect="00824E0E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C361" w14:textId="77777777" w:rsidR="00F75CF7" w:rsidRDefault="00F75CF7">
      <w:pPr>
        <w:spacing w:after="0" w:line="240" w:lineRule="auto"/>
      </w:pPr>
      <w:r>
        <w:separator/>
      </w:r>
    </w:p>
  </w:endnote>
  <w:endnote w:type="continuationSeparator" w:id="0">
    <w:p w14:paraId="5E4654DB" w14:textId="77777777" w:rsidR="00F75CF7" w:rsidRDefault="00F7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95EE" w14:textId="77777777" w:rsidR="00F75CF7" w:rsidRDefault="00F75CF7">
      <w:pPr>
        <w:spacing w:after="0" w:line="240" w:lineRule="auto"/>
      </w:pPr>
      <w:r>
        <w:separator/>
      </w:r>
    </w:p>
  </w:footnote>
  <w:footnote w:type="continuationSeparator" w:id="0">
    <w:p w14:paraId="67110948" w14:textId="77777777" w:rsidR="00F75CF7" w:rsidRDefault="00F7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2BD"/>
    <w:multiLevelType w:val="multilevel"/>
    <w:tmpl w:val="8CCAB4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0330D6A"/>
    <w:multiLevelType w:val="hybridMultilevel"/>
    <w:tmpl w:val="78C6C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3835"/>
    <w:multiLevelType w:val="hybridMultilevel"/>
    <w:tmpl w:val="C65A07E4"/>
    <w:lvl w:ilvl="0" w:tplc="DD7EA7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12CB"/>
    <w:multiLevelType w:val="hybridMultilevel"/>
    <w:tmpl w:val="37E82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D5"/>
    <w:rsid w:val="00104BF8"/>
    <w:rsid w:val="002A0BD5"/>
    <w:rsid w:val="00345AA1"/>
    <w:rsid w:val="004A1C3B"/>
    <w:rsid w:val="004C5EA6"/>
    <w:rsid w:val="00656C78"/>
    <w:rsid w:val="00824E0E"/>
    <w:rsid w:val="00C358AA"/>
    <w:rsid w:val="00D25B43"/>
    <w:rsid w:val="00F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3436"/>
  <w15:chartTrackingRefBased/>
  <w15:docId w15:val="{E4DE6942-5355-427F-8FC7-3A1D2887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0BD5"/>
    <w:rPr>
      <w:rFonts w:eastAsiaTheme="minorEastAsia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BD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MY" w:eastAsia="zh-CN"/>
    </w:rPr>
  </w:style>
  <w:style w:type="paragraph" w:styleId="Footer">
    <w:name w:val="footer"/>
    <w:basedOn w:val="Normal"/>
    <w:link w:val="FooterChar"/>
    <w:uiPriority w:val="99"/>
    <w:unhideWhenUsed/>
    <w:rsid w:val="002A0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D5"/>
    <w:rPr>
      <w:rFonts w:eastAsiaTheme="minorEastAsia"/>
      <w:lang w:val="en-MY" w:eastAsia="zh-CN"/>
    </w:rPr>
  </w:style>
  <w:style w:type="paragraph" w:styleId="ListParagraph">
    <w:name w:val="List Paragraph"/>
    <w:basedOn w:val="Normal"/>
    <w:uiPriority w:val="34"/>
    <w:qFormat/>
    <w:rsid w:val="002A0BD5"/>
    <w:pPr>
      <w:ind w:left="720"/>
      <w:contextualSpacing/>
    </w:pPr>
  </w:style>
  <w:style w:type="table" w:styleId="TableGrid">
    <w:name w:val="Table Grid"/>
    <w:basedOn w:val="TableNormal"/>
    <w:uiPriority w:val="39"/>
    <w:rsid w:val="002A0BD5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0BD5"/>
    <w:pPr>
      <w:spacing w:after="0" w:line="240" w:lineRule="auto"/>
    </w:pPr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0E"/>
    <w:rPr>
      <w:rFonts w:ascii="Segoe UI" w:eastAsiaTheme="minorEastAsia" w:hAnsi="Segoe UI" w:cs="Segoe UI"/>
      <w:sz w:val="18"/>
      <w:szCs w:val="18"/>
      <w:lang w:val="en-MY" w:eastAsia="zh-CN"/>
    </w:rPr>
  </w:style>
  <w:style w:type="paragraph" w:styleId="Header">
    <w:name w:val="header"/>
    <w:basedOn w:val="Normal"/>
    <w:link w:val="HeaderChar"/>
    <w:uiPriority w:val="99"/>
    <w:unhideWhenUsed/>
    <w:rsid w:val="0082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0E"/>
    <w:rPr>
      <w:rFonts w:eastAsiaTheme="minorEastAsia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Mohd Syafiq Kamal Mohd Iswan</cp:lastModifiedBy>
  <cp:revision>2</cp:revision>
  <dcterms:created xsi:type="dcterms:W3CDTF">2019-10-03T01:01:00Z</dcterms:created>
  <dcterms:modified xsi:type="dcterms:W3CDTF">2019-10-03T01:01:00Z</dcterms:modified>
</cp:coreProperties>
</file>